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073B8" w14:textId="77777777" w:rsidR="00E507D0" w:rsidRDefault="00E507D0">
      <w:pPr>
        <w:pStyle w:val="Tekstpodstawowy"/>
        <w:rPr>
          <w:rFonts w:ascii="Times New Roman"/>
        </w:rPr>
      </w:pPr>
    </w:p>
    <w:p w14:paraId="50540574" w14:textId="77777777" w:rsidR="00E507D0" w:rsidRDefault="00E507D0">
      <w:pPr>
        <w:pStyle w:val="Tekstpodstawowy"/>
        <w:spacing w:before="48"/>
        <w:rPr>
          <w:rFonts w:ascii="Times New Roman"/>
        </w:rPr>
      </w:pPr>
    </w:p>
    <w:p w14:paraId="4262020A" w14:textId="77777777" w:rsidR="00E507D0" w:rsidRDefault="00000000">
      <w:pPr>
        <w:pStyle w:val="Nagwek1"/>
        <w:ind w:right="285"/>
        <w:rPr>
          <w:u w:val="none"/>
        </w:rPr>
      </w:pPr>
      <w:bookmarkStart w:id="0" w:name="UMOWA_POUFNOŚCI"/>
      <w:bookmarkEnd w:id="0"/>
      <w:r>
        <w:rPr>
          <w:w w:val="85"/>
        </w:rPr>
        <w:t>UMOWA</w:t>
      </w:r>
      <w:r>
        <w:rPr>
          <w:spacing w:val="12"/>
        </w:rPr>
        <w:t xml:space="preserve"> </w:t>
      </w:r>
      <w:r>
        <w:rPr>
          <w:spacing w:val="-2"/>
          <w:w w:val="90"/>
        </w:rPr>
        <w:t>POUFNOŚCI</w:t>
      </w:r>
    </w:p>
    <w:p w14:paraId="44F51DBD" w14:textId="77777777" w:rsidR="00E507D0" w:rsidRDefault="00E507D0">
      <w:pPr>
        <w:pStyle w:val="Tekstpodstawowy"/>
        <w:spacing w:before="6"/>
        <w:rPr>
          <w:b/>
        </w:rPr>
      </w:pPr>
    </w:p>
    <w:p w14:paraId="0A82A8EA" w14:textId="77777777" w:rsidR="00E507D0" w:rsidRDefault="00000000">
      <w:pPr>
        <w:pStyle w:val="Tekstpodstawowy"/>
        <w:ind w:right="287"/>
        <w:jc w:val="center"/>
      </w:pPr>
      <w:bookmarkStart w:id="1" w:name="zawarta_pomiędzy"/>
      <w:bookmarkEnd w:id="1"/>
      <w:r>
        <w:rPr>
          <w:spacing w:val="-2"/>
        </w:rPr>
        <w:t>zawarta</w:t>
      </w:r>
      <w:r>
        <w:rPr>
          <w:spacing w:val="-15"/>
        </w:rPr>
        <w:t xml:space="preserve"> </w:t>
      </w:r>
      <w:r>
        <w:rPr>
          <w:spacing w:val="-2"/>
        </w:rPr>
        <w:t>pomiędzy</w:t>
      </w:r>
    </w:p>
    <w:p w14:paraId="5196D6E6" w14:textId="77777777" w:rsidR="00E507D0" w:rsidRDefault="00E507D0">
      <w:pPr>
        <w:pStyle w:val="Tekstpodstawowy"/>
        <w:spacing w:before="3"/>
      </w:pPr>
    </w:p>
    <w:p w14:paraId="22BF10BF" w14:textId="77777777" w:rsidR="00E507D0" w:rsidRDefault="00000000">
      <w:pPr>
        <w:pStyle w:val="Tekstpodstawowy"/>
        <w:tabs>
          <w:tab w:val="left" w:pos="3995"/>
          <w:tab w:val="left" w:pos="5322"/>
        </w:tabs>
        <w:ind w:left="283" w:right="2724"/>
      </w:pPr>
      <w:r>
        <w:t>Stroną ujawniającą</w:t>
      </w:r>
      <w:r>
        <w:tab/>
      </w:r>
      <w:r>
        <w:tab/>
      </w:r>
      <w:r>
        <w:rPr>
          <w:spacing w:val="-6"/>
        </w:rPr>
        <w:t>Stroną</w:t>
      </w:r>
      <w:r>
        <w:rPr>
          <w:spacing w:val="-14"/>
        </w:rPr>
        <w:t xml:space="preserve"> </w:t>
      </w:r>
      <w:r>
        <w:rPr>
          <w:spacing w:val="-6"/>
        </w:rPr>
        <w:t xml:space="preserve">otrzymującą </w:t>
      </w:r>
      <w:r>
        <w:t xml:space="preserve">DEC Poland </w:t>
      </w:r>
      <w:proofErr w:type="spellStart"/>
      <w:r>
        <w:t>Tekpro</w:t>
      </w:r>
      <w:proofErr w:type="spellEnd"/>
      <w:r>
        <w:t xml:space="preserve"> Sp. z o.o.</w:t>
      </w:r>
      <w:r>
        <w:rPr>
          <w:rFonts w:ascii="Times New Roman" w:hAnsi="Times New Roman"/>
        </w:rPr>
        <w:tab/>
      </w:r>
      <w:r>
        <w:rPr>
          <w:spacing w:val="-10"/>
        </w:rPr>
        <w:t>i</w:t>
      </w:r>
    </w:p>
    <w:p w14:paraId="16F2250A" w14:textId="77777777" w:rsidR="00E507D0" w:rsidRDefault="00000000">
      <w:pPr>
        <w:pStyle w:val="Tekstpodstawowy"/>
        <w:spacing w:before="4"/>
        <w:ind w:left="283"/>
      </w:pPr>
      <w:r>
        <w:rPr>
          <w:w w:val="90"/>
        </w:rPr>
        <w:t>ul.</w:t>
      </w:r>
      <w:r>
        <w:rPr>
          <w:spacing w:val="9"/>
        </w:rPr>
        <w:t xml:space="preserve"> </w:t>
      </w:r>
      <w:r>
        <w:rPr>
          <w:w w:val="90"/>
        </w:rPr>
        <w:t>Korczaka</w:t>
      </w:r>
      <w:r>
        <w:rPr>
          <w:spacing w:val="10"/>
        </w:rPr>
        <w:t xml:space="preserve"> </w:t>
      </w:r>
      <w:r>
        <w:rPr>
          <w:spacing w:val="-5"/>
          <w:w w:val="90"/>
        </w:rPr>
        <w:t>37</w:t>
      </w:r>
    </w:p>
    <w:p w14:paraId="6283A634" w14:textId="77777777" w:rsidR="00E507D0" w:rsidRDefault="00000000">
      <w:pPr>
        <w:pStyle w:val="Tekstpodstawowy"/>
        <w:spacing w:before="4"/>
        <w:ind w:left="282"/>
      </w:pPr>
      <w:r>
        <w:rPr>
          <w:w w:val="90"/>
        </w:rPr>
        <w:t>39-300</w:t>
      </w:r>
      <w:r>
        <w:rPr>
          <w:spacing w:val="-1"/>
        </w:rPr>
        <w:t xml:space="preserve"> </w:t>
      </w:r>
      <w:r>
        <w:rPr>
          <w:w w:val="90"/>
        </w:rPr>
        <w:t>Mielec</w:t>
      </w:r>
      <w:r>
        <w:t xml:space="preserve"> </w:t>
      </w:r>
      <w:r>
        <w:rPr>
          <w:w w:val="90"/>
        </w:rPr>
        <w:t>/</w:t>
      </w:r>
      <w:r>
        <w:rPr>
          <w:spacing w:val="2"/>
        </w:rPr>
        <w:t xml:space="preserve"> </w:t>
      </w:r>
      <w:r>
        <w:rPr>
          <w:spacing w:val="-2"/>
          <w:w w:val="90"/>
        </w:rPr>
        <w:t>Polska</w:t>
      </w:r>
    </w:p>
    <w:p w14:paraId="6F8C1438" w14:textId="77777777" w:rsidR="00E507D0" w:rsidRDefault="00E507D0">
      <w:pPr>
        <w:pStyle w:val="Tekstpodstawowy"/>
        <w:spacing w:before="3"/>
      </w:pPr>
    </w:p>
    <w:p w14:paraId="6BF0A7CB" w14:textId="77777777" w:rsidR="00E507D0" w:rsidRDefault="00000000">
      <w:pPr>
        <w:pStyle w:val="Tekstpodstawowy"/>
        <w:tabs>
          <w:tab w:val="left" w:pos="5322"/>
        </w:tabs>
        <w:ind w:left="282"/>
      </w:pPr>
      <w:r>
        <w:rPr>
          <w:spacing w:val="-4"/>
        </w:rPr>
        <w:t>(zwana</w:t>
      </w:r>
      <w:r>
        <w:rPr>
          <w:spacing w:val="-11"/>
        </w:rPr>
        <w:t xml:space="preserve"> </w:t>
      </w:r>
      <w:r>
        <w:rPr>
          <w:spacing w:val="-4"/>
        </w:rPr>
        <w:t>w</w:t>
      </w:r>
      <w:r>
        <w:rPr>
          <w:spacing w:val="-11"/>
        </w:rPr>
        <w:t xml:space="preserve"> </w:t>
      </w:r>
      <w:r>
        <w:rPr>
          <w:spacing w:val="-4"/>
        </w:rPr>
        <w:t>dalszej</w:t>
      </w:r>
      <w:r>
        <w:rPr>
          <w:spacing w:val="-11"/>
        </w:rPr>
        <w:t xml:space="preserve"> </w:t>
      </w:r>
      <w:r>
        <w:rPr>
          <w:spacing w:val="-4"/>
        </w:rPr>
        <w:t>części</w:t>
      </w:r>
      <w:r>
        <w:rPr>
          <w:spacing w:val="-7"/>
        </w:rPr>
        <w:t xml:space="preserve"> </w:t>
      </w:r>
      <w:r>
        <w:rPr>
          <w:spacing w:val="-4"/>
        </w:rPr>
        <w:t>umowy</w:t>
      </w:r>
      <w:r>
        <w:rPr>
          <w:spacing w:val="-9"/>
        </w:rPr>
        <w:t xml:space="preserve"> </w:t>
      </w:r>
      <w:r>
        <w:rPr>
          <w:spacing w:val="-4"/>
        </w:rPr>
        <w:t>«</w:t>
      </w:r>
      <w:r>
        <w:rPr>
          <w:spacing w:val="-12"/>
        </w:rPr>
        <w:t xml:space="preserve"> </w:t>
      </w:r>
      <w:r>
        <w:rPr>
          <w:spacing w:val="-4"/>
        </w:rPr>
        <w:t>Dec</w:t>
      </w:r>
      <w:r>
        <w:rPr>
          <w:spacing w:val="-10"/>
        </w:rPr>
        <w:t xml:space="preserve"> </w:t>
      </w:r>
      <w:r>
        <w:rPr>
          <w:spacing w:val="-4"/>
        </w:rPr>
        <w:t>Poland</w:t>
      </w:r>
      <w:r>
        <w:rPr>
          <w:spacing w:val="-11"/>
        </w:rPr>
        <w:t xml:space="preserve"> </w:t>
      </w:r>
      <w:r>
        <w:rPr>
          <w:spacing w:val="-5"/>
        </w:rPr>
        <w:t>»)</w:t>
      </w:r>
      <w:r>
        <w:tab/>
      </w:r>
      <w:r>
        <w:rPr>
          <w:spacing w:val="-8"/>
        </w:rPr>
        <w:t>(zwana</w:t>
      </w:r>
      <w:r>
        <w:rPr>
          <w:spacing w:val="-7"/>
        </w:rPr>
        <w:t xml:space="preserve"> </w:t>
      </w:r>
      <w:r>
        <w:rPr>
          <w:spacing w:val="-8"/>
        </w:rPr>
        <w:t>w dalszej</w:t>
      </w:r>
      <w:r>
        <w:rPr>
          <w:spacing w:val="-6"/>
        </w:rPr>
        <w:t xml:space="preserve"> </w:t>
      </w:r>
      <w:r>
        <w:rPr>
          <w:spacing w:val="-8"/>
        </w:rPr>
        <w:t>części</w:t>
      </w:r>
      <w:r>
        <w:rPr>
          <w:spacing w:val="-7"/>
        </w:rPr>
        <w:t xml:space="preserve"> </w:t>
      </w:r>
      <w:r>
        <w:rPr>
          <w:spacing w:val="-8"/>
        </w:rPr>
        <w:t>«</w:t>
      </w:r>
      <w:r>
        <w:rPr>
          <w:spacing w:val="-5"/>
        </w:rPr>
        <w:t xml:space="preserve"> </w:t>
      </w:r>
      <w:r>
        <w:rPr>
          <w:spacing w:val="-8"/>
        </w:rPr>
        <w:t>Drugą</w:t>
      </w:r>
      <w:r>
        <w:rPr>
          <w:spacing w:val="-7"/>
        </w:rPr>
        <w:t xml:space="preserve"> </w:t>
      </w:r>
      <w:r>
        <w:rPr>
          <w:spacing w:val="-8"/>
        </w:rPr>
        <w:t>Stroną</w:t>
      </w:r>
      <w:r>
        <w:rPr>
          <w:spacing w:val="-3"/>
        </w:rPr>
        <w:t xml:space="preserve"> </w:t>
      </w:r>
      <w:r>
        <w:rPr>
          <w:spacing w:val="-8"/>
        </w:rPr>
        <w:t>»)</w:t>
      </w:r>
    </w:p>
    <w:p w14:paraId="0A6215E7" w14:textId="77777777" w:rsidR="00E507D0" w:rsidRDefault="00000000">
      <w:pPr>
        <w:pStyle w:val="Tekstpodstawowy"/>
        <w:tabs>
          <w:tab w:val="left" w:pos="5322"/>
        </w:tabs>
        <w:spacing w:before="54" w:line="492" w:lineRule="exact"/>
        <w:ind w:left="282" w:right="2319"/>
      </w:pPr>
      <w:r>
        <w:t>Reprezentowaną przez:</w:t>
      </w:r>
      <w:r>
        <w:tab/>
      </w:r>
      <w:r>
        <w:rPr>
          <w:spacing w:val="-4"/>
        </w:rPr>
        <w:t>Reprezentowaną</w:t>
      </w:r>
      <w:r>
        <w:rPr>
          <w:spacing w:val="-15"/>
        </w:rPr>
        <w:t xml:space="preserve"> </w:t>
      </w:r>
      <w:r>
        <w:rPr>
          <w:spacing w:val="-4"/>
        </w:rPr>
        <w:t xml:space="preserve">przez: </w:t>
      </w:r>
      <w:r>
        <w:t>Aurelia</w:t>
      </w:r>
      <w:r>
        <w:rPr>
          <w:spacing w:val="-14"/>
        </w:rPr>
        <w:t xml:space="preserve"> </w:t>
      </w:r>
      <w:r>
        <w:t>Gruszecka</w:t>
      </w:r>
      <w:r>
        <w:rPr>
          <w:spacing w:val="-14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Prokurent</w:t>
      </w:r>
    </w:p>
    <w:p w14:paraId="6FEEFBD5" w14:textId="77777777" w:rsidR="00E507D0" w:rsidRDefault="00000000">
      <w:pPr>
        <w:pStyle w:val="Tekstpodstawowy"/>
        <w:spacing w:line="188" w:lineRule="exact"/>
        <w:ind w:left="282"/>
      </w:pPr>
      <w:r>
        <w:rPr>
          <w:w w:val="85"/>
        </w:rPr>
        <w:t>Krzysztof</w:t>
      </w:r>
      <w:r>
        <w:rPr>
          <w:spacing w:val="7"/>
        </w:rPr>
        <w:t xml:space="preserve"> </w:t>
      </w:r>
      <w:r>
        <w:rPr>
          <w:w w:val="85"/>
        </w:rPr>
        <w:t>Burghardt</w:t>
      </w:r>
      <w:r>
        <w:rPr>
          <w:spacing w:val="8"/>
        </w:rPr>
        <w:t xml:space="preserve"> </w:t>
      </w:r>
      <w:r>
        <w:rPr>
          <w:w w:val="85"/>
        </w:rPr>
        <w:t>-</w:t>
      </w:r>
      <w:r>
        <w:rPr>
          <w:spacing w:val="10"/>
        </w:rPr>
        <w:t xml:space="preserve"> </w:t>
      </w:r>
      <w:r>
        <w:rPr>
          <w:spacing w:val="-2"/>
          <w:w w:val="85"/>
        </w:rPr>
        <w:t>Prokurent</w:t>
      </w:r>
    </w:p>
    <w:p w14:paraId="3E400E12" w14:textId="77777777" w:rsidR="00E507D0" w:rsidRDefault="00E507D0">
      <w:pPr>
        <w:pStyle w:val="Tekstpodstawowy"/>
        <w:spacing w:before="4"/>
      </w:pPr>
    </w:p>
    <w:p w14:paraId="3A688D66" w14:textId="77777777" w:rsidR="00E507D0" w:rsidRDefault="00000000">
      <w:pPr>
        <w:pStyle w:val="Tekstpodstawowy"/>
        <w:spacing w:line="242" w:lineRule="auto"/>
        <w:ind w:left="282" w:right="95" w:hanging="1"/>
        <w:jc w:val="both"/>
      </w:pPr>
      <w:r>
        <w:t>Firma Dec Poland w celu nawiązania współpracy z Drugą Stroną, może ujawniać informacje poufne lub zastrzeżone (zgodnie z definicją informacji poufnych lub zastrzeżonych zawartych w</w:t>
      </w:r>
      <w:r>
        <w:rPr>
          <w:spacing w:val="-6"/>
        </w:rPr>
        <w:t xml:space="preserve"> </w:t>
      </w:r>
      <w:r>
        <w:t>pkt.</w:t>
      </w:r>
      <w:r>
        <w:rPr>
          <w:spacing w:val="-6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niniejszej</w:t>
      </w:r>
      <w:r>
        <w:rPr>
          <w:spacing w:val="-6"/>
        </w:rPr>
        <w:t xml:space="preserve"> </w:t>
      </w:r>
      <w:r>
        <w:t>umowy).</w:t>
      </w:r>
      <w:r>
        <w:rPr>
          <w:spacing w:val="-6"/>
        </w:rPr>
        <w:t xml:space="preserve"> </w:t>
      </w:r>
      <w:r>
        <w:t>Informacje</w:t>
      </w:r>
      <w:r>
        <w:rPr>
          <w:spacing w:val="-6"/>
        </w:rPr>
        <w:t xml:space="preserve"> </w:t>
      </w:r>
      <w:r>
        <w:t>te</w:t>
      </w:r>
      <w:r>
        <w:rPr>
          <w:spacing w:val="-6"/>
        </w:rPr>
        <w:t xml:space="preserve"> </w:t>
      </w:r>
      <w:r>
        <w:t>należą</w:t>
      </w:r>
      <w:r>
        <w:rPr>
          <w:spacing w:val="-6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firmy</w:t>
      </w:r>
      <w:r>
        <w:rPr>
          <w:spacing w:val="-5"/>
        </w:rPr>
        <w:t xml:space="preserve"> </w:t>
      </w:r>
      <w:r>
        <w:t>Dec</w:t>
      </w:r>
      <w:r>
        <w:rPr>
          <w:spacing w:val="-6"/>
        </w:rPr>
        <w:t xml:space="preserve"> </w:t>
      </w:r>
      <w:r>
        <w:t>Poland</w:t>
      </w:r>
      <w:r>
        <w:rPr>
          <w:spacing w:val="-6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są</w:t>
      </w:r>
      <w:r>
        <w:rPr>
          <w:spacing w:val="-6"/>
        </w:rPr>
        <w:t xml:space="preserve"> </w:t>
      </w:r>
      <w:r>
        <w:t>częściowo</w:t>
      </w:r>
      <w:r>
        <w:rPr>
          <w:spacing w:val="-7"/>
        </w:rPr>
        <w:t xml:space="preserve"> </w:t>
      </w:r>
      <w:r>
        <w:t xml:space="preserve">chronione przez zgłoszenia patentowe. Przyjmuje się, że Druga Strona będzie podlegać następującym </w:t>
      </w:r>
      <w:r>
        <w:rPr>
          <w:spacing w:val="-2"/>
        </w:rPr>
        <w:t>warunkom:</w:t>
      </w:r>
    </w:p>
    <w:p w14:paraId="5805591F" w14:textId="77777777" w:rsidR="00E507D0" w:rsidRDefault="00E507D0">
      <w:pPr>
        <w:pStyle w:val="Tekstpodstawowy"/>
      </w:pPr>
    </w:p>
    <w:p w14:paraId="6038D6A6" w14:textId="77777777" w:rsidR="00E507D0" w:rsidRDefault="00000000">
      <w:pPr>
        <w:pStyle w:val="Akapitzlist"/>
        <w:numPr>
          <w:ilvl w:val="0"/>
          <w:numId w:val="5"/>
        </w:numPr>
        <w:tabs>
          <w:tab w:val="left" w:pos="710"/>
        </w:tabs>
        <w:spacing w:before="1"/>
        <w:ind w:hanging="427"/>
        <w:rPr>
          <w:sz w:val="20"/>
        </w:rPr>
      </w:pPr>
      <w:r>
        <w:rPr>
          <w:spacing w:val="-4"/>
          <w:sz w:val="20"/>
        </w:rPr>
        <w:t>Definicja</w:t>
      </w:r>
      <w:r>
        <w:rPr>
          <w:spacing w:val="-10"/>
          <w:sz w:val="20"/>
        </w:rPr>
        <w:t xml:space="preserve"> </w:t>
      </w:r>
      <w:r>
        <w:rPr>
          <w:spacing w:val="-4"/>
          <w:sz w:val="20"/>
        </w:rPr>
        <w:t>informacji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poufnych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lub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zastrzeżonych</w:t>
      </w:r>
    </w:p>
    <w:p w14:paraId="7F8F76B7" w14:textId="77777777" w:rsidR="00E507D0" w:rsidRDefault="00000000">
      <w:pPr>
        <w:pStyle w:val="Tekstpodstawowy"/>
        <w:spacing w:before="1" w:line="244" w:lineRule="auto"/>
        <w:ind w:left="710" w:right="57"/>
      </w:pPr>
      <w:r>
        <w:rPr>
          <w:spacing w:val="-2"/>
        </w:rPr>
        <w:t>Informacje</w:t>
      </w:r>
      <w:r>
        <w:rPr>
          <w:spacing w:val="-11"/>
        </w:rPr>
        <w:t xml:space="preserve"> </w:t>
      </w:r>
      <w:r>
        <w:rPr>
          <w:spacing w:val="-2"/>
        </w:rPr>
        <w:t>uważane</w:t>
      </w:r>
      <w:r>
        <w:rPr>
          <w:spacing w:val="-11"/>
        </w:rPr>
        <w:t xml:space="preserve"> </w:t>
      </w:r>
      <w:r>
        <w:rPr>
          <w:spacing w:val="-2"/>
        </w:rPr>
        <w:t>za</w:t>
      </w:r>
      <w:r>
        <w:rPr>
          <w:spacing w:val="-11"/>
        </w:rPr>
        <w:t xml:space="preserve"> </w:t>
      </w:r>
      <w:r>
        <w:rPr>
          <w:spacing w:val="-2"/>
        </w:rPr>
        <w:t>mające</w:t>
      </w:r>
      <w:r>
        <w:rPr>
          <w:spacing w:val="-11"/>
        </w:rPr>
        <w:t xml:space="preserve"> </w:t>
      </w:r>
      <w:r>
        <w:rPr>
          <w:spacing w:val="-2"/>
        </w:rPr>
        <w:t>charakter</w:t>
      </w:r>
      <w:r>
        <w:rPr>
          <w:spacing w:val="-11"/>
        </w:rPr>
        <w:t xml:space="preserve"> </w:t>
      </w:r>
      <w:r>
        <w:rPr>
          <w:spacing w:val="-2"/>
        </w:rPr>
        <w:t>poufny</w:t>
      </w:r>
      <w:r>
        <w:rPr>
          <w:spacing w:val="-11"/>
        </w:rPr>
        <w:t xml:space="preserve"> </w:t>
      </w:r>
      <w:r>
        <w:rPr>
          <w:spacing w:val="-2"/>
        </w:rPr>
        <w:t>lub</w:t>
      </w:r>
      <w:r>
        <w:rPr>
          <w:spacing w:val="-11"/>
        </w:rPr>
        <w:t xml:space="preserve"> </w:t>
      </w:r>
      <w:r>
        <w:rPr>
          <w:spacing w:val="-2"/>
        </w:rPr>
        <w:t>zastrzeżony</w:t>
      </w:r>
      <w:r>
        <w:rPr>
          <w:spacing w:val="-11"/>
        </w:rPr>
        <w:t xml:space="preserve"> </w:t>
      </w:r>
      <w:r>
        <w:rPr>
          <w:spacing w:val="-2"/>
        </w:rPr>
        <w:t>i</w:t>
      </w:r>
      <w:r>
        <w:rPr>
          <w:spacing w:val="-11"/>
        </w:rPr>
        <w:t xml:space="preserve"> </w:t>
      </w:r>
      <w:r>
        <w:rPr>
          <w:spacing w:val="-2"/>
        </w:rPr>
        <w:t>uzyskane</w:t>
      </w:r>
      <w:r>
        <w:rPr>
          <w:spacing w:val="-11"/>
        </w:rPr>
        <w:t xml:space="preserve"> </w:t>
      </w:r>
      <w:r>
        <w:rPr>
          <w:spacing w:val="-2"/>
        </w:rPr>
        <w:t>mimowolnie</w:t>
      </w:r>
      <w:r>
        <w:rPr>
          <w:spacing w:val="-11"/>
        </w:rPr>
        <w:t xml:space="preserve"> </w:t>
      </w:r>
      <w:r>
        <w:rPr>
          <w:spacing w:val="-2"/>
        </w:rPr>
        <w:t xml:space="preserve">lub </w:t>
      </w:r>
      <w:r>
        <w:t>z własnej</w:t>
      </w:r>
      <w:r>
        <w:rPr>
          <w:spacing w:val="-17"/>
        </w:rPr>
        <w:t xml:space="preserve"> </w:t>
      </w:r>
      <w:r>
        <w:t>woli</w:t>
      </w:r>
      <w:r>
        <w:rPr>
          <w:spacing w:val="-18"/>
        </w:rPr>
        <w:t xml:space="preserve"> </w:t>
      </w:r>
      <w:r>
        <w:t>w</w:t>
      </w:r>
      <w:r>
        <w:rPr>
          <w:spacing w:val="-17"/>
        </w:rPr>
        <w:t xml:space="preserve"> </w:t>
      </w:r>
      <w:r>
        <w:t>siedzibie</w:t>
      </w:r>
      <w:r>
        <w:rPr>
          <w:spacing w:val="-18"/>
        </w:rPr>
        <w:t xml:space="preserve"> </w:t>
      </w:r>
      <w:r>
        <w:t>firmy</w:t>
      </w:r>
      <w:r>
        <w:rPr>
          <w:spacing w:val="-18"/>
        </w:rPr>
        <w:t xml:space="preserve"> </w:t>
      </w:r>
      <w:r>
        <w:t>Dec</w:t>
      </w:r>
      <w:r>
        <w:rPr>
          <w:spacing w:val="-20"/>
        </w:rPr>
        <w:t xml:space="preserve"> </w:t>
      </w:r>
      <w:r>
        <w:t>Poland</w:t>
      </w:r>
      <w:r>
        <w:rPr>
          <w:spacing w:val="-17"/>
        </w:rPr>
        <w:t xml:space="preserve"> </w:t>
      </w:r>
      <w:r>
        <w:t>obejmują</w:t>
      </w:r>
      <w:r>
        <w:rPr>
          <w:spacing w:val="-18"/>
        </w:rPr>
        <w:t xml:space="preserve"> </w:t>
      </w:r>
      <w:r>
        <w:t>m.in:</w:t>
      </w:r>
    </w:p>
    <w:p w14:paraId="3DCA5792" w14:textId="77777777" w:rsidR="00E507D0" w:rsidRDefault="00000000">
      <w:pPr>
        <w:pStyle w:val="Akapitzlist"/>
        <w:numPr>
          <w:ilvl w:val="1"/>
          <w:numId w:val="5"/>
        </w:numPr>
        <w:tabs>
          <w:tab w:val="left" w:pos="1000"/>
          <w:tab w:val="left" w:pos="1003"/>
        </w:tabs>
        <w:spacing w:before="241" w:line="278" w:lineRule="auto"/>
        <w:ind w:right="566"/>
        <w:jc w:val="both"/>
        <w:rPr>
          <w:sz w:val="20"/>
        </w:rPr>
      </w:pPr>
      <w:r>
        <w:rPr>
          <w:sz w:val="20"/>
        </w:rPr>
        <w:t xml:space="preserve">Wszelkie informacje dotyczące działalności, spraw, produktów, badań i technologii firmy Dec Poland i jej oddziałów, zarządu i akcjonariuszy, klientów, które nie są </w:t>
      </w:r>
      <w:r>
        <w:rPr>
          <w:spacing w:val="-2"/>
          <w:sz w:val="20"/>
        </w:rPr>
        <w:t>publicznie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dostępne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w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momencie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ujawnienia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lub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przekazywania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Drugiej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Stronie;</w:t>
      </w:r>
    </w:p>
    <w:p w14:paraId="168E5714" w14:textId="77777777" w:rsidR="00E507D0" w:rsidRDefault="00000000">
      <w:pPr>
        <w:pStyle w:val="Akapitzlist"/>
        <w:numPr>
          <w:ilvl w:val="1"/>
          <w:numId w:val="5"/>
        </w:numPr>
        <w:tabs>
          <w:tab w:val="left" w:pos="1003"/>
        </w:tabs>
        <w:spacing w:before="201"/>
        <w:ind w:right="96" w:hanging="541"/>
        <w:rPr>
          <w:sz w:val="20"/>
        </w:rPr>
      </w:pPr>
      <w:r>
        <w:rPr>
          <w:sz w:val="20"/>
        </w:rPr>
        <w:t>Wszelkie</w:t>
      </w:r>
      <w:r>
        <w:rPr>
          <w:spacing w:val="-16"/>
          <w:sz w:val="20"/>
        </w:rPr>
        <w:t xml:space="preserve"> </w:t>
      </w:r>
      <w:r>
        <w:rPr>
          <w:sz w:val="20"/>
        </w:rPr>
        <w:t>materiały</w:t>
      </w:r>
      <w:r>
        <w:rPr>
          <w:spacing w:val="-15"/>
          <w:sz w:val="20"/>
        </w:rPr>
        <w:t xml:space="preserve"> </w:t>
      </w:r>
      <w:r>
        <w:rPr>
          <w:sz w:val="20"/>
        </w:rPr>
        <w:t>lub</w:t>
      </w:r>
      <w:r>
        <w:rPr>
          <w:spacing w:val="-15"/>
          <w:sz w:val="20"/>
        </w:rPr>
        <w:t xml:space="preserve"> </w:t>
      </w:r>
      <w:r>
        <w:rPr>
          <w:sz w:val="20"/>
        </w:rPr>
        <w:t>informacje,</w:t>
      </w:r>
      <w:r>
        <w:rPr>
          <w:spacing w:val="-16"/>
          <w:sz w:val="20"/>
        </w:rPr>
        <w:t xml:space="preserve"> </w:t>
      </w:r>
      <w:r>
        <w:rPr>
          <w:sz w:val="20"/>
        </w:rPr>
        <w:t>które</w:t>
      </w:r>
      <w:r>
        <w:rPr>
          <w:spacing w:val="-14"/>
          <w:sz w:val="20"/>
        </w:rPr>
        <w:t xml:space="preserve"> </w:t>
      </w:r>
      <w:r>
        <w:rPr>
          <w:sz w:val="20"/>
        </w:rPr>
        <w:t>zawierają</w:t>
      </w:r>
      <w:r>
        <w:rPr>
          <w:spacing w:val="-15"/>
          <w:sz w:val="20"/>
        </w:rPr>
        <w:t xml:space="preserve"> </w:t>
      </w:r>
      <w:r>
        <w:rPr>
          <w:sz w:val="20"/>
        </w:rPr>
        <w:t>lub</w:t>
      </w:r>
      <w:r>
        <w:rPr>
          <w:spacing w:val="-15"/>
          <w:sz w:val="20"/>
        </w:rPr>
        <w:t xml:space="preserve"> </w:t>
      </w:r>
      <w:r>
        <w:rPr>
          <w:sz w:val="20"/>
        </w:rPr>
        <w:t>są</w:t>
      </w:r>
      <w:r>
        <w:rPr>
          <w:spacing w:val="-14"/>
          <w:sz w:val="20"/>
        </w:rPr>
        <w:t xml:space="preserve"> </w:t>
      </w:r>
      <w:r>
        <w:rPr>
          <w:sz w:val="20"/>
        </w:rPr>
        <w:t>oparte</w:t>
      </w:r>
      <w:r>
        <w:rPr>
          <w:spacing w:val="-16"/>
          <w:sz w:val="20"/>
        </w:rPr>
        <w:t xml:space="preserve"> </w:t>
      </w:r>
      <w:r>
        <w:rPr>
          <w:sz w:val="20"/>
        </w:rPr>
        <w:t>na</w:t>
      </w:r>
      <w:r>
        <w:rPr>
          <w:spacing w:val="-15"/>
          <w:sz w:val="20"/>
        </w:rPr>
        <w:t xml:space="preserve"> </w:t>
      </w:r>
      <w:r>
        <w:rPr>
          <w:sz w:val="20"/>
        </w:rPr>
        <w:t>jakichkolwiek</w:t>
      </w:r>
      <w:r>
        <w:rPr>
          <w:spacing w:val="-15"/>
          <w:sz w:val="20"/>
        </w:rPr>
        <w:t xml:space="preserve"> </w:t>
      </w:r>
      <w:r>
        <w:rPr>
          <w:sz w:val="20"/>
        </w:rPr>
        <w:t>innych informacjach</w:t>
      </w:r>
      <w:r>
        <w:rPr>
          <w:spacing w:val="40"/>
          <w:sz w:val="20"/>
        </w:rPr>
        <w:t xml:space="preserve"> </w:t>
      </w:r>
      <w:r>
        <w:rPr>
          <w:sz w:val="20"/>
        </w:rPr>
        <w:t>poufnych</w:t>
      </w:r>
      <w:r>
        <w:rPr>
          <w:spacing w:val="40"/>
          <w:sz w:val="20"/>
        </w:rPr>
        <w:t xml:space="preserve"> </w:t>
      </w:r>
      <w:r>
        <w:rPr>
          <w:sz w:val="20"/>
        </w:rPr>
        <w:t>lub</w:t>
      </w:r>
      <w:r>
        <w:rPr>
          <w:spacing w:val="40"/>
          <w:sz w:val="20"/>
        </w:rPr>
        <w:t xml:space="preserve"> </w:t>
      </w:r>
      <w:r>
        <w:rPr>
          <w:sz w:val="20"/>
        </w:rPr>
        <w:t>zastrzeżonych</w:t>
      </w:r>
      <w:r>
        <w:rPr>
          <w:spacing w:val="40"/>
          <w:sz w:val="20"/>
        </w:rPr>
        <w:t xml:space="preserve"> </w:t>
      </w:r>
      <w:r>
        <w:rPr>
          <w:sz w:val="20"/>
        </w:rPr>
        <w:t>przygotowanych</w:t>
      </w:r>
      <w:r>
        <w:rPr>
          <w:spacing w:val="40"/>
          <w:sz w:val="20"/>
        </w:rPr>
        <w:t xml:space="preserve"> </w:t>
      </w:r>
      <w:r>
        <w:rPr>
          <w:sz w:val="20"/>
        </w:rPr>
        <w:t>przez</w:t>
      </w:r>
      <w:r>
        <w:rPr>
          <w:spacing w:val="40"/>
          <w:sz w:val="20"/>
        </w:rPr>
        <w:t xml:space="preserve"> </w:t>
      </w:r>
      <w:r>
        <w:rPr>
          <w:sz w:val="20"/>
        </w:rPr>
        <w:t>firmę</w:t>
      </w:r>
      <w:r>
        <w:rPr>
          <w:spacing w:val="40"/>
          <w:sz w:val="20"/>
        </w:rPr>
        <w:t xml:space="preserve"> </w:t>
      </w:r>
      <w:r>
        <w:rPr>
          <w:sz w:val="20"/>
        </w:rPr>
        <w:t>Dec</w:t>
      </w:r>
      <w:r>
        <w:rPr>
          <w:spacing w:val="40"/>
          <w:sz w:val="20"/>
        </w:rPr>
        <w:t xml:space="preserve"> </w:t>
      </w:r>
      <w:r>
        <w:rPr>
          <w:sz w:val="20"/>
        </w:rPr>
        <w:t>Poland;</w:t>
      </w:r>
    </w:p>
    <w:p w14:paraId="6DAF6857" w14:textId="77777777" w:rsidR="00E507D0" w:rsidRDefault="00E507D0">
      <w:pPr>
        <w:pStyle w:val="Tekstpodstawowy"/>
        <w:spacing w:before="5"/>
      </w:pPr>
    </w:p>
    <w:p w14:paraId="7D42B5C8" w14:textId="77777777" w:rsidR="00E507D0" w:rsidRDefault="00000000">
      <w:pPr>
        <w:pStyle w:val="Akapitzlist"/>
        <w:numPr>
          <w:ilvl w:val="1"/>
          <w:numId w:val="5"/>
        </w:numPr>
        <w:tabs>
          <w:tab w:val="left" w:pos="1003"/>
        </w:tabs>
        <w:ind w:hanging="540"/>
        <w:rPr>
          <w:sz w:val="20"/>
        </w:rPr>
      </w:pPr>
      <w:r>
        <w:rPr>
          <w:spacing w:val="-2"/>
          <w:sz w:val="20"/>
        </w:rPr>
        <w:t>Relacje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handlowe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pomiędzy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firmą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Dec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Poland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jej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klientami;</w:t>
      </w:r>
    </w:p>
    <w:p w14:paraId="0344B451" w14:textId="77777777" w:rsidR="00E507D0" w:rsidRDefault="00E507D0">
      <w:pPr>
        <w:pStyle w:val="Tekstpodstawowy"/>
        <w:spacing w:before="6"/>
      </w:pPr>
    </w:p>
    <w:p w14:paraId="7DC6483C" w14:textId="77777777" w:rsidR="00E507D0" w:rsidRDefault="00000000">
      <w:pPr>
        <w:pStyle w:val="Akapitzlist"/>
        <w:numPr>
          <w:ilvl w:val="1"/>
          <w:numId w:val="5"/>
        </w:numPr>
        <w:tabs>
          <w:tab w:val="left" w:pos="1003"/>
        </w:tabs>
        <w:ind w:right="289" w:hanging="541"/>
        <w:rPr>
          <w:sz w:val="20"/>
        </w:rPr>
      </w:pPr>
      <w:r>
        <w:rPr>
          <w:spacing w:val="-4"/>
          <w:sz w:val="20"/>
        </w:rPr>
        <w:t>Specyfikacje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produktów,</w:t>
      </w:r>
      <w:r>
        <w:rPr>
          <w:spacing w:val="-11"/>
          <w:sz w:val="20"/>
        </w:rPr>
        <w:t xml:space="preserve"> </w:t>
      </w:r>
      <w:r>
        <w:rPr>
          <w:spacing w:val="-4"/>
          <w:sz w:val="20"/>
        </w:rPr>
        <w:t>formuły,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dane,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próbki,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opakowanie,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projekt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etykiety,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 xml:space="preserve">urządzenia </w:t>
      </w:r>
      <w:r>
        <w:rPr>
          <w:spacing w:val="-2"/>
          <w:sz w:val="20"/>
        </w:rPr>
        <w:t>i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prototypy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zastrzeżone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dla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Dec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Poland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i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/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lub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jej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klientów;</w:t>
      </w:r>
    </w:p>
    <w:p w14:paraId="3ACE2A93" w14:textId="77777777" w:rsidR="00E507D0" w:rsidRDefault="00E507D0">
      <w:pPr>
        <w:pStyle w:val="Tekstpodstawowy"/>
        <w:spacing w:before="5"/>
      </w:pPr>
    </w:p>
    <w:p w14:paraId="12440EDD" w14:textId="77777777" w:rsidR="00E507D0" w:rsidRDefault="00000000">
      <w:pPr>
        <w:pStyle w:val="Akapitzlist"/>
        <w:numPr>
          <w:ilvl w:val="1"/>
          <w:numId w:val="5"/>
        </w:numPr>
        <w:tabs>
          <w:tab w:val="left" w:pos="1003"/>
        </w:tabs>
        <w:ind w:right="215" w:hanging="541"/>
        <w:rPr>
          <w:sz w:val="20"/>
        </w:rPr>
      </w:pPr>
      <w:r>
        <w:rPr>
          <w:spacing w:val="-2"/>
          <w:sz w:val="20"/>
        </w:rPr>
        <w:t>Potencjalne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narzędzia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i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zastosowania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własnych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technologii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oraz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know-how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Dec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Poland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i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 xml:space="preserve">/ </w:t>
      </w:r>
      <w:r>
        <w:rPr>
          <w:sz w:val="20"/>
        </w:rPr>
        <w:t>lub</w:t>
      </w:r>
      <w:r>
        <w:rPr>
          <w:spacing w:val="-4"/>
          <w:sz w:val="20"/>
        </w:rPr>
        <w:t xml:space="preserve"> </w:t>
      </w:r>
      <w:r>
        <w:rPr>
          <w:sz w:val="20"/>
        </w:rPr>
        <w:t>jej</w:t>
      </w:r>
      <w:r>
        <w:rPr>
          <w:spacing w:val="-4"/>
          <w:sz w:val="20"/>
        </w:rPr>
        <w:t xml:space="preserve"> </w:t>
      </w:r>
      <w:r>
        <w:rPr>
          <w:sz w:val="20"/>
        </w:rPr>
        <w:t>klientów;</w:t>
      </w:r>
    </w:p>
    <w:p w14:paraId="57FAF65F" w14:textId="77777777" w:rsidR="00E507D0" w:rsidRDefault="00E507D0">
      <w:pPr>
        <w:pStyle w:val="Tekstpodstawowy"/>
        <w:spacing w:before="8"/>
      </w:pPr>
    </w:p>
    <w:p w14:paraId="51CA7C4B" w14:textId="77777777" w:rsidR="00E507D0" w:rsidRDefault="00000000">
      <w:pPr>
        <w:pStyle w:val="Akapitzlist"/>
        <w:numPr>
          <w:ilvl w:val="1"/>
          <w:numId w:val="5"/>
        </w:numPr>
        <w:tabs>
          <w:tab w:val="left" w:pos="1003"/>
        </w:tabs>
        <w:ind w:right="155" w:hanging="541"/>
        <w:rPr>
          <w:sz w:val="20"/>
        </w:rPr>
      </w:pPr>
      <w:r>
        <w:rPr>
          <w:spacing w:val="-4"/>
          <w:sz w:val="20"/>
        </w:rPr>
        <w:t>Normy</w:t>
      </w:r>
      <w:r>
        <w:rPr>
          <w:spacing w:val="-5"/>
          <w:sz w:val="20"/>
        </w:rPr>
        <w:t xml:space="preserve"> </w:t>
      </w:r>
      <w:r>
        <w:rPr>
          <w:spacing w:val="-4"/>
          <w:sz w:val="20"/>
        </w:rPr>
        <w:t>i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specyfikacje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dotyczące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zastrzeżonych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technologii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i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know-how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firmy</w:t>
      </w:r>
      <w:r>
        <w:rPr>
          <w:spacing w:val="-5"/>
          <w:sz w:val="20"/>
        </w:rPr>
        <w:t xml:space="preserve"> </w:t>
      </w:r>
      <w:r>
        <w:rPr>
          <w:spacing w:val="-4"/>
          <w:sz w:val="20"/>
        </w:rPr>
        <w:t>Dec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Poland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i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 xml:space="preserve">/ </w:t>
      </w:r>
      <w:r>
        <w:rPr>
          <w:sz w:val="20"/>
        </w:rPr>
        <w:t>lub</w:t>
      </w:r>
      <w:r>
        <w:rPr>
          <w:spacing w:val="-4"/>
          <w:sz w:val="20"/>
        </w:rPr>
        <w:t xml:space="preserve"> </w:t>
      </w:r>
      <w:r>
        <w:rPr>
          <w:sz w:val="20"/>
        </w:rPr>
        <w:t>jej</w:t>
      </w:r>
      <w:r>
        <w:rPr>
          <w:spacing w:val="-4"/>
          <w:sz w:val="20"/>
        </w:rPr>
        <w:t xml:space="preserve"> </w:t>
      </w:r>
      <w:r>
        <w:rPr>
          <w:sz w:val="20"/>
        </w:rPr>
        <w:t>klientów;</w:t>
      </w:r>
    </w:p>
    <w:p w14:paraId="600F24A8" w14:textId="77777777" w:rsidR="00E507D0" w:rsidRDefault="00E507D0">
      <w:pPr>
        <w:pStyle w:val="Tekstpodstawowy"/>
        <w:spacing w:before="5"/>
      </w:pPr>
    </w:p>
    <w:p w14:paraId="3FFE31F3" w14:textId="77777777" w:rsidR="00E507D0" w:rsidRDefault="00000000">
      <w:pPr>
        <w:pStyle w:val="Akapitzlist"/>
        <w:numPr>
          <w:ilvl w:val="1"/>
          <w:numId w:val="5"/>
        </w:numPr>
        <w:tabs>
          <w:tab w:val="left" w:pos="1003"/>
        </w:tabs>
        <w:ind w:right="410" w:hanging="541"/>
        <w:rPr>
          <w:sz w:val="20"/>
        </w:rPr>
      </w:pPr>
      <w:r>
        <w:rPr>
          <w:spacing w:val="-2"/>
          <w:sz w:val="20"/>
        </w:rPr>
        <w:t>Nazwy,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dane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i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informacje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obecnych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i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/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lub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potencjalnych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klientów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Dec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Poland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i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/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lub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jej klientów;</w:t>
      </w:r>
    </w:p>
    <w:p w14:paraId="15CF06DB" w14:textId="77777777" w:rsidR="00E507D0" w:rsidRDefault="00E507D0">
      <w:pPr>
        <w:pStyle w:val="Tekstpodstawowy"/>
        <w:spacing w:before="7"/>
      </w:pPr>
    </w:p>
    <w:p w14:paraId="4246AF4A" w14:textId="77777777" w:rsidR="00E507D0" w:rsidRDefault="00000000">
      <w:pPr>
        <w:pStyle w:val="Akapitzlist"/>
        <w:numPr>
          <w:ilvl w:val="1"/>
          <w:numId w:val="5"/>
        </w:numPr>
        <w:tabs>
          <w:tab w:val="left" w:pos="1002"/>
        </w:tabs>
        <w:spacing w:before="1"/>
        <w:ind w:left="1002" w:hanging="540"/>
        <w:rPr>
          <w:sz w:val="20"/>
        </w:rPr>
      </w:pPr>
      <w:r>
        <w:rPr>
          <w:spacing w:val="-6"/>
          <w:sz w:val="20"/>
        </w:rPr>
        <w:t>Systemy,</w:t>
      </w:r>
      <w:r>
        <w:rPr>
          <w:spacing w:val="-11"/>
          <w:sz w:val="20"/>
        </w:rPr>
        <w:t xml:space="preserve"> </w:t>
      </w:r>
      <w:r>
        <w:rPr>
          <w:spacing w:val="-6"/>
          <w:sz w:val="20"/>
        </w:rPr>
        <w:t>oprogramowanie,</w:t>
      </w:r>
      <w:r>
        <w:rPr>
          <w:spacing w:val="-13"/>
          <w:sz w:val="20"/>
        </w:rPr>
        <w:t xml:space="preserve"> </w:t>
      </w:r>
      <w:r>
        <w:rPr>
          <w:spacing w:val="-6"/>
          <w:sz w:val="20"/>
        </w:rPr>
        <w:t>sprzęt,</w:t>
      </w:r>
      <w:r>
        <w:rPr>
          <w:spacing w:val="-14"/>
          <w:sz w:val="20"/>
        </w:rPr>
        <w:t xml:space="preserve"> </w:t>
      </w:r>
      <w:r>
        <w:rPr>
          <w:spacing w:val="-6"/>
          <w:sz w:val="20"/>
        </w:rPr>
        <w:t>pliki</w:t>
      </w:r>
      <w:r>
        <w:rPr>
          <w:spacing w:val="-12"/>
          <w:sz w:val="20"/>
        </w:rPr>
        <w:t xml:space="preserve"> </w:t>
      </w:r>
      <w:r>
        <w:rPr>
          <w:spacing w:val="-6"/>
          <w:sz w:val="20"/>
        </w:rPr>
        <w:t>programów,</w:t>
      </w:r>
      <w:r>
        <w:rPr>
          <w:spacing w:val="-14"/>
          <w:sz w:val="20"/>
        </w:rPr>
        <w:t xml:space="preserve"> </w:t>
      </w:r>
      <w:r>
        <w:rPr>
          <w:spacing w:val="-6"/>
          <w:sz w:val="20"/>
        </w:rPr>
        <w:t>procesy,</w:t>
      </w:r>
      <w:r>
        <w:rPr>
          <w:spacing w:val="-13"/>
          <w:sz w:val="20"/>
        </w:rPr>
        <w:t xml:space="preserve"> </w:t>
      </w:r>
      <w:r>
        <w:rPr>
          <w:spacing w:val="-6"/>
          <w:sz w:val="20"/>
        </w:rPr>
        <w:t>metody,</w:t>
      </w:r>
      <w:r>
        <w:rPr>
          <w:spacing w:val="-14"/>
          <w:sz w:val="20"/>
        </w:rPr>
        <w:t xml:space="preserve"> </w:t>
      </w:r>
      <w:r>
        <w:rPr>
          <w:spacing w:val="-6"/>
          <w:sz w:val="20"/>
        </w:rPr>
        <w:t>technologie</w:t>
      </w:r>
    </w:p>
    <w:p w14:paraId="2CBF7869" w14:textId="77777777" w:rsidR="00E507D0" w:rsidRDefault="00000000">
      <w:pPr>
        <w:pStyle w:val="Tekstpodstawowy"/>
        <w:spacing w:before="1"/>
        <w:ind w:left="1003" w:right="127"/>
      </w:pPr>
      <w:r>
        <w:rPr>
          <w:spacing w:val="-2"/>
        </w:rPr>
        <w:t>i</w:t>
      </w:r>
      <w:r>
        <w:rPr>
          <w:spacing w:val="-16"/>
        </w:rPr>
        <w:t xml:space="preserve"> </w:t>
      </w:r>
      <w:r>
        <w:rPr>
          <w:spacing w:val="-2"/>
        </w:rPr>
        <w:t>procedury</w:t>
      </w:r>
      <w:r>
        <w:rPr>
          <w:spacing w:val="-16"/>
        </w:rPr>
        <w:t xml:space="preserve"> </w:t>
      </w:r>
      <w:r>
        <w:rPr>
          <w:spacing w:val="-2"/>
        </w:rPr>
        <w:t>dotyczące</w:t>
      </w:r>
      <w:r>
        <w:rPr>
          <w:spacing w:val="-15"/>
        </w:rPr>
        <w:t xml:space="preserve"> </w:t>
      </w:r>
      <w:r>
        <w:rPr>
          <w:spacing w:val="-2"/>
        </w:rPr>
        <w:t>zastrzeżonych</w:t>
      </w:r>
      <w:r>
        <w:rPr>
          <w:spacing w:val="-16"/>
        </w:rPr>
        <w:t xml:space="preserve"> </w:t>
      </w:r>
      <w:r>
        <w:rPr>
          <w:spacing w:val="-2"/>
        </w:rPr>
        <w:t>technologii</w:t>
      </w:r>
      <w:r>
        <w:rPr>
          <w:spacing w:val="-15"/>
        </w:rPr>
        <w:t xml:space="preserve"> </w:t>
      </w:r>
      <w:r>
        <w:rPr>
          <w:spacing w:val="-2"/>
        </w:rPr>
        <w:t>oraz</w:t>
      </w:r>
      <w:r>
        <w:rPr>
          <w:spacing w:val="-16"/>
        </w:rPr>
        <w:t xml:space="preserve"> </w:t>
      </w:r>
      <w:r>
        <w:rPr>
          <w:spacing w:val="-2"/>
        </w:rPr>
        <w:t>know-how</w:t>
      </w:r>
      <w:r>
        <w:rPr>
          <w:spacing w:val="-16"/>
        </w:rPr>
        <w:t xml:space="preserve"> </w:t>
      </w:r>
      <w:r>
        <w:rPr>
          <w:spacing w:val="-2"/>
        </w:rPr>
        <w:t>firmy</w:t>
      </w:r>
      <w:r>
        <w:rPr>
          <w:spacing w:val="-16"/>
        </w:rPr>
        <w:t xml:space="preserve"> </w:t>
      </w:r>
      <w:r>
        <w:rPr>
          <w:spacing w:val="-2"/>
        </w:rPr>
        <w:t>Dec</w:t>
      </w:r>
      <w:r>
        <w:rPr>
          <w:spacing w:val="-16"/>
        </w:rPr>
        <w:t xml:space="preserve"> </w:t>
      </w:r>
      <w:r>
        <w:rPr>
          <w:spacing w:val="-2"/>
        </w:rPr>
        <w:t>Poland</w:t>
      </w:r>
      <w:r>
        <w:rPr>
          <w:spacing w:val="-15"/>
        </w:rPr>
        <w:t xml:space="preserve"> </w:t>
      </w:r>
      <w:r>
        <w:rPr>
          <w:spacing w:val="-2"/>
        </w:rPr>
        <w:t>i</w:t>
      </w:r>
      <w:r>
        <w:rPr>
          <w:spacing w:val="-16"/>
        </w:rPr>
        <w:t xml:space="preserve"> </w:t>
      </w:r>
      <w:r>
        <w:rPr>
          <w:spacing w:val="-2"/>
        </w:rPr>
        <w:t>/</w:t>
      </w:r>
      <w:r>
        <w:rPr>
          <w:spacing w:val="-16"/>
        </w:rPr>
        <w:t xml:space="preserve"> </w:t>
      </w:r>
      <w:r>
        <w:rPr>
          <w:spacing w:val="-2"/>
        </w:rPr>
        <w:t xml:space="preserve">lub </w:t>
      </w:r>
      <w:r>
        <w:t>jej klientów;</w:t>
      </w:r>
    </w:p>
    <w:p w14:paraId="487B1568" w14:textId="77777777" w:rsidR="00E507D0" w:rsidRDefault="00E507D0">
      <w:pPr>
        <w:pStyle w:val="Tekstpodstawowy"/>
        <w:spacing w:before="5"/>
      </w:pPr>
    </w:p>
    <w:p w14:paraId="34F118A3" w14:textId="77777777" w:rsidR="00E507D0" w:rsidRDefault="00000000">
      <w:pPr>
        <w:pStyle w:val="Akapitzlist"/>
        <w:numPr>
          <w:ilvl w:val="1"/>
          <w:numId w:val="5"/>
        </w:numPr>
        <w:tabs>
          <w:tab w:val="left" w:pos="1003"/>
        </w:tabs>
        <w:spacing w:before="1" w:line="244" w:lineRule="auto"/>
        <w:ind w:right="1054" w:hanging="541"/>
        <w:rPr>
          <w:sz w:val="20"/>
        </w:rPr>
      </w:pPr>
      <w:r>
        <w:rPr>
          <w:spacing w:val="-6"/>
          <w:sz w:val="20"/>
        </w:rPr>
        <w:t>Pomysły,</w:t>
      </w:r>
      <w:r>
        <w:rPr>
          <w:spacing w:val="-12"/>
          <w:sz w:val="20"/>
        </w:rPr>
        <w:t xml:space="preserve"> </w:t>
      </w:r>
      <w:r>
        <w:rPr>
          <w:spacing w:val="-6"/>
          <w:sz w:val="20"/>
        </w:rPr>
        <w:t>wynalazki,</w:t>
      </w:r>
      <w:r>
        <w:rPr>
          <w:spacing w:val="-12"/>
          <w:sz w:val="20"/>
        </w:rPr>
        <w:t xml:space="preserve"> </w:t>
      </w:r>
      <w:r>
        <w:rPr>
          <w:spacing w:val="-6"/>
          <w:sz w:val="20"/>
        </w:rPr>
        <w:t>opracowania,</w:t>
      </w:r>
      <w:r>
        <w:rPr>
          <w:spacing w:val="-12"/>
          <w:sz w:val="20"/>
        </w:rPr>
        <w:t xml:space="preserve"> </w:t>
      </w:r>
      <w:r>
        <w:rPr>
          <w:spacing w:val="-6"/>
          <w:sz w:val="20"/>
        </w:rPr>
        <w:t>projekty,</w:t>
      </w:r>
      <w:r>
        <w:rPr>
          <w:spacing w:val="-12"/>
          <w:sz w:val="20"/>
        </w:rPr>
        <w:t xml:space="preserve"> </w:t>
      </w:r>
      <w:r>
        <w:rPr>
          <w:spacing w:val="-6"/>
          <w:sz w:val="20"/>
        </w:rPr>
        <w:t>dane,</w:t>
      </w:r>
      <w:r>
        <w:rPr>
          <w:spacing w:val="-9"/>
          <w:sz w:val="20"/>
        </w:rPr>
        <w:t xml:space="preserve"> </w:t>
      </w:r>
      <w:r>
        <w:rPr>
          <w:spacing w:val="-6"/>
          <w:sz w:val="20"/>
        </w:rPr>
        <w:t>plany</w:t>
      </w:r>
      <w:r>
        <w:rPr>
          <w:spacing w:val="-10"/>
          <w:sz w:val="20"/>
        </w:rPr>
        <w:t xml:space="preserve"> </w:t>
      </w:r>
      <w:r>
        <w:rPr>
          <w:spacing w:val="-6"/>
          <w:sz w:val="20"/>
        </w:rPr>
        <w:t>produkcji,</w:t>
      </w:r>
      <w:r>
        <w:rPr>
          <w:spacing w:val="-12"/>
          <w:sz w:val="20"/>
        </w:rPr>
        <w:t xml:space="preserve"> </w:t>
      </w:r>
      <w:r>
        <w:rPr>
          <w:spacing w:val="-6"/>
          <w:sz w:val="20"/>
        </w:rPr>
        <w:t>rysunki,</w:t>
      </w:r>
      <w:r>
        <w:rPr>
          <w:spacing w:val="-12"/>
          <w:sz w:val="20"/>
        </w:rPr>
        <w:t xml:space="preserve"> </w:t>
      </w:r>
      <w:r>
        <w:rPr>
          <w:spacing w:val="-6"/>
          <w:sz w:val="20"/>
        </w:rPr>
        <w:t xml:space="preserve">szkice, </w:t>
      </w:r>
      <w:r>
        <w:rPr>
          <w:spacing w:val="-2"/>
          <w:sz w:val="20"/>
        </w:rPr>
        <w:t>fotografie,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inżynieria,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techniki,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teorie,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dokumentacja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techniczna,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kompilacje,</w:t>
      </w:r>
    </w:p>
    <w:p w14:paraId="204B0799" w14:textId="77777777" w:rsidR="00E507D0" w:rsidRDefault="00E507D0">
      <w:pPr>
        <w:pStyle w:val="Akapitzlist"/>
        <w:spacing w:line="244" w:lineRule="auto"/>
        <w:jc w:val="left"/>
        <w:rPr>
          <w:sz w:val="20"/>
        </w:rPr>
        <w:sectPr w:rsidR="00E507D0">
          <w:headerReference w:type="default" r:id="rId7"/>
          <w:footerReference w:type="default" r:id="rId8"/>
          <w:type w:val="continuous"/>
          <w:pgSz w:w="11910" w:h="16840"/>
          <w:pgMar w:top="1400" w:right="850" w:bottom="1580" w:left="1133" w:header="135" w:footer="1390" w:gutter="0"/>
          <w:pgNumType w:start="1"/>
          <w:cols w:space="708"/>
        </w:sectPr>
      </w:pPr>
    </w:p>
    <w:p w14:paraId="796F3F03" w14:textId="77777777" w:rsidR="00E507D0" w:rsidRDefault="00000000">
      <w:pPr>
        <w:pStyle w:val="Tekstpodstawowy"/>
        <w:spacing w:line="244" w:lineRule="auto"/>
        <w:ind w:left="1002"/>
      </w:pPr>
      <w:r>
        <w:lastRenderedPageBreak/>
        <w:t>dokumentacja</w:t>
      </w:r>
      <w:r>
        <w:rPr>
          <w:spacing w:val="-18"/>
        </w:rPr>
        <w:t xml:space="preserve"> </w:t>
      </w:r>
      <w:r>
        <w:t>know-how</w:t>
      </w:r>
      <w:r>
        <w:rPr>
          <w:spacing w:val="-18"/>
        </w:rPr>
        <w:t xml:space="preserve"> </w:t>
      </w:r>
      <w:r>
        <w:t>i</w:t>
      </w:r>
      <w:r>
        <w:rPr>
          <w:spacing w:val="-17"/>
        </w:rPr>
        <w:t xml:space="preserve"> </w:t>
      </w:r>
      <w:r>
        <w:t>technologii,</w:t>
      </w:r>
      <w:r>
        <w:rPr>
          <w:spacing w:val="-18"/>
        </w:rPr>
        <w:t xml:space="preserve"> </w:t>
      </w:r>
      <w:r>
        <w:t>dane</w:t>
      </w:r>
      <w:r>
        <w:rPr>
          <w:spacing w:val="-17"/>
        </w:rPr>
        <w:t xml:space="preserve"> </w:t>
      </w:r>
      <w:r>
        <w:t>o</w:t>
      </w:r>
      <w:r>
        <w:rPr>
          <w:spacing w:val="-18"/>
        </w:rPr>
        <w:t xml:space="preserve"> </w:t>
      </w:r>
      <w:r>
        <w:t>produktach</w:t>
      </w:r>
      <w:r>
        <w:rPr>
          <w:spacing w:val="-18"/>
        </w:rPr>
        <w:t xml:space="preserve"> </w:t>
      </w:r>
      <w:r>
        <w:t>lub</w:t>
      </w:r>
      <w:r>
        <w:rPr>
          <w:spacing w:val="-17"/>
        </w:rPr>
        <w:t xml:space="preserve"> </w:t>
      </w:r>
      <w:r>
        <w:t>usługach,</w:t>
      </w:r>
      <w:r>
        <w:rPr>
          <w:spacing w:val="-18"/>
        </w:rPr>
        <w:t xml:space="preserve"> </w:t>
      </w:r>
      <w:r>
        <w:t>propozycje dotyczące</w:t>
      </w:r>
      <w:r>
        <w:rPr>
          <w:spacing w:val="-18"/>
        </w:rPr>
        <w:t xml:space="preserve"> </w:t>
      </w:r>
      <w:r>
        <w:t>własności</w:t>
      </w:r>
      <w:r>
        <w:rPr>
          <w:spacing w:val="-18"/>
        </w:rPr>
        <w:t xml:space="preserve"> </w:t>
      </w:r>
      <w:r>
        <w:t>technologii</w:t>
      </w:r>
      <w:r>
        <w:rPr>
          <w:spacing w:val="-17"/>
        </w:rPr>
        <w:t xml:space="preserve"> </w:t>
      </w:r>
      <w:r>
        <w:t>i</w:t>
      </w:r>
      <w:r>
        <w:rPr>
          <w:spacing w:val="-18"/>
        </w:rPr>
        <w:t xml:space="preserve"> </w:t>
      </w:r>
      <w:r>
        <w:t>know-how</w:t>
      </w:r>
      <w:r>
        <w:rPr>
          <w:spacing w:val="-17"/>
        </w:rPr>
        <w:t xml:space="preserve"> </w:t>
      </w:r>
      <w:r>
        <w:t>firmy</w:t>
      </w:r>
      <w:r>
        <w:rPr>
          <w:spacing w:val="-18"/>
        </w:rPr>
        <w:t xml:space="preserve"> </w:t>
      </w:r>
      <w:r>
        <w:t>Dec</w:t>
      </w:r>
      <w:r>
        <w:rPr>
          <w:spacing w:val="-18"/>
        </w:rPr>
        <w:t xml:space="preserve"> </w:t>
      </w:r>
      <w:r>
        <w:t>Poland</w:t>
      </w:r>
      <w:r>
        <w:rPr>
          <w:spacing w:val="-17"/>
        </w:rPr>
        <w:t xml:space="preserve"> </w:t>
      </w:r>
      <w:r>
        <w:t>i</w:t>
      </w:r>
      <w:r>
        <w:rPr>
          <w:spacing w:val="-18"/>
        </w:rPr>
        <w:t xml:space="preserve"> </w:t>
      </w:r>
      <w:r>
        <w:t>/</w:t>
      </w:r>
      <w:r>
        <w:rPr>
          <w:spacing w:val="-17"/>
        </w:rPr>
        <w:t xml:space="preserve"> </w:t>
      </w:r>
      <w:r>
        <w:t>lub</w:t>
      </w:r>
      <w:r>
        <w:rPr>
          <w:spacing w:val="-18"/>
        </w:rPr>
        <w:t xml:space="preserve"> </w:t>
      </w:r>
      <w:r>
        <w:t>jej</w:t>
      </w:r>
      <w:r>
        <w:rPr>
          <w:spacing w:val="-17"/>
        </w:rPr>
        <w:t xml:space="preserve"> </w:t>
      </w:r>
      <w:r>
        <w:t>klientów;</w:t>
      </w:r>
    </w:p>
    <w:p w14:paraId="3BD14C67" w14:textId="77777777" w:rsidR="00E507D0" w:rsidRDefault="00000000">
      <w:pPr>
        <w:pStyle w:val="Akapitzlist"/>
        <w:numPr>
          <w:ilvl w:val="1"/>
          <w:numId w:val="4"/>
        </w:numPr>
        <w:tabs>
          <w:tab w:val="left" w:pos="990"/>
        </w:tabs>
        <w:spacing w:before="240"/>
        <w:ind w:right="99"/>
        <w:jc w:val="both"/>
        <w:rPr>
          <w:sz w:val="20"/>
        </w:rPr>
      </w:pPr>
      <w:r>
        <w:rPr>
          <w:sz w:val="20"/>
        </w:rPr>
        <w:t>Wycena,</w:t>
      </w:r>
      <w:r>
        <w:rPr>
          <w:spacing w:val="-18"/>
          <w:sz w:val="20"/>
        </w:rPr>
        <w:t xml:space="preserve"> </w:t>
      </w:r>
      <w:r>
        <w:rPr>
          <w:sz w:val="20"/>
        </w:rPr>
        <w:t>struktura</w:t>
      </w:r>
      <w:r>
        <w:rPr>
          <w:spacing w:val="-18"/>
          <w:sz w:val="20"/>
        </w:rPr>
        <w:t xml:space="preserve"> </w:t>
      </w:r>
      <w:r>
        <w:rPr>
          <w:sz w:val="20"/>
        </w:rPr>
        <w:t>kapitałowa,</w:t>
      </w:r>
      <w:r>
        <w:rPr>
          <w:spacing w:val="-17"/>
          <w:sz w:val="20"/>
        </w:rPr>
        <w:t xml:space="preserve"> </w:t>
      </w:r>
      <w:r>
        <w:rPr>
          <w:sz w:val="20"/>
        </w:rPr>
        <w:t>budżety,</w:t>
      </w:r>
      <w:r>
        <w:rPr>
          <w:spacing w:val="-18"/>
          <w:sz w:val="20"/>
        </w:rPr>
        <w:t xml:space="preserve"> </w:t>
      </w:r>
      <w:r>
        <w:rPr>
          <w:sz w:val="20"/>
        </w:rPr>
        <w:t>wyniki</w:t>
      </w:r>
      <w:r>
        <w:rPr>
          <w:spacing w:val="-17"/>
          <w:sz w:val="20"/>
        </w:rPr>
        <w:t xml:space="preserve"> </w:t>
      </w:r>
      <w:r>
        <w:rPr>
          <w:sz w:val="20"/>
        </w:rPr>
        <w:t>finansowe</w:t>
      </w:r>
      <w:r>
        <w:rPr>
          <w:spacing w:val="-18"/>
          <w:sz w:val="20"/>
        </w:rPr>
        <w:t xml:space="preserve"> </w:t>
      </w:r>
      <w:r>
        <w:rPr>
          <w:sz w:val="20"/>
        </w:rPr>
        <w:t>lub</w:t>
      </w:r>
      <w:r>
        <w:rPr>
          <w:spacing w:val="-18"/>
          <w:sz w:val="20"/>
        </w:rPr>
        <w:t xml:space="preserve"> </w:t>
      </w:r>
      <w:r>
        <w:rPr>
          <w:sz w:val="20"/>
        </w:rPr>
        <w:t>prognozy,</w:t>
      </w:r>
      <w:r>
        <w:rPr>
          <w:spacing w:val="-17"/>
          <w:sz w:val="20"/>
        </w:rPr>
        <w:t xml:space="preserve"> </w:t>
      </w:r>
      <w:r>
        <w:rPr>
          <w:sz w:val="20"/>
        </w:rPr>
        <w:t>koszty,</w:t>
      </w:r>
      <w:r>
        <w:rPr>
          <w:spacing w:val="-18"/>
          <w:sz w:val="20"/>
        </w:rPr>
        <w:t xml:space="preserve"> </w:t>
      </w:r>
      <w:r>
        <w:rPr>
          <w:sz w:val="20"/>
        </w:rPr>
        <w:t xml:space="preserve">wydatki, marże, rynki, strategie i inne badania, biznes, marketing i kreatywne informacje oraz materiały dotyczące zastrzeżonych technologii i know-how firmy Dec Poland i / lub jej </w:t>
      </w:r>
      <w:r>
        <w:rPr>
          <w:spacing w:val="-2"/>
          <w:sz w:val="20"/>
        </w:rPr>
        <w:t>klientów;</w:t>
      </w:r>
    </w:p>
    <w:p w14:paraId="676CDE10" w14:textId="77777777" w:rsidR="00E507D0" w:rsidRDefault="00E507D0">
      <w:pPr>
        <w:pStyle w:val="Tekstpodstawowy"/>
        <w:spacing w:before="11"/>
      </w:pPr>
    </w:p>
    <w:p w14:paraId="568FF310" w14:textId="77777777" w:rsidR="00E507D0" w:rsidRDefault="00000000">
      <w:pPr>
        <w:pStyle w:val="Akapitzlist"/>
        <w:numPr>
          <w:ilvl w:val="1"/>
          <w:numId w:val="4"/>
        </w:numPr>
        <w:tabs>
          <w:tab w:val="left" w:pos="990"/>
        </w:tabs>
        <w:ind w:right="101"/>
        <w:jc w:val="both"/>
        <w:rPr>
          <w:sz w:val="20"/>
        </w:rPr>
      </w:pPr>
      <w:r>
        <w:rPr>
          <w:sz w:val="20"/>
        </w:rPr>
        <w:t>Pozostałe</w:t>
      </w:r>
      <w:r>
        <w:rPr>
          <w:spacing w:val="-15"/>
          <w:sz w:val="20"/>
        </w:rPr>
        <w:t xml:space="preserve"> </w:t>
      </w:r>
      <w:r>
        <w:rPr>
          <w:sz w:val="20"/>
        </w:rPr>
        <w:t>dane,</w:t>
      </w:r>
      <w:r>
        <w:rPr>
          <w:spacing w:val="-15"/>
          <w:sz w:val="20"/>
        </w:rPr>
        <w:t xml:space="preserve"> </w:t>
      </w:r>
      <w:r>
        <w:rPr>
          <w:sz w:val="20"/>
        </w:rPr>
        <w:t>informacje,</w:t>
      </w:r>
      <w:r>
        <w:rPr>
          <w:spacing w:val="-15"/>
          <w:sz w:val="20"/>
        </w:rPr>
        <w:t xml:space="preserve"> </w:t>
      </w:r>
      <w:r>
        <w:rPr>
          <w:sz w:val="20"/>
        </w:rPr>
        <w:t>materiały</w:t>
      </w:r>
      <w:r>
        <w:rPr>
          <w:spacing w:val="-14"/>
          <w:sz w:val="20"/>
        </w:rPr>
        <w:t xml:space="preserve"> </w:t>
      </w:r>
      <w:r>
        <w:rPr>
          <w:sz w:val="20"/>
        </w:rPr>
        <w:t>lub</w:t>
      </w:r>
      <w:r>
        <w:rPr>
          <w:spacing w:val="-14"/>
          <w:sz w:val="20"/>
        </w:rPr>
        <w:t xml:space="preserve"> </w:t>
      </w:r>
      <w:r>
        <w:rPr>
          <w:sz w:val="20"/>
        </w:rPr>
        <w:t>wartości</w:t>
      </w:r>
      <w:r>
        <w:rPr>
          <w:spacing w:val="-14"/>
          <w:sz w:val="20"/>
        </w:rPr>
        <w:t xml:space="preserve"> </w:t>
      </w:r>
      <w:r>
        <w:rPr>
          <w:sz w:val="20"/>
        </w:rPr>
        <w:t>niematerialne</w:t>
      </w:r>
      <w:r>
        <w:rPr>
          <w:spacing w:val="-15"/>
          <w:sz w:val="20"/>
        </w:rPr>
        <w:t xml:space="preserve"> </w:t>
      </w:r>
      <w:r>
        <w:rPr>
          <w:sz w:val="20"/>
        </w:rPr>
        <w:t>i</w:t>
      </w:r>
      <w:r>
        <w:rPr>
          <w:spacing w:val="-14"/>
          <w:sz w:val="20"/>
        </w:rPr>
        <w:t xml:space="preserve"> </w:t>
      </w:r>
      <w:r>
        <w:rPr>
          <w:sz w:val="20"/>
        </w:rPr>
        <w:t>prawne</w:t>
      </w:r>
      <w:r>
        <w:rPr>
          <w:spacing w:val="-15"/>
          <w:sz w:val="20"/>
        </w:rPr>
        <w:t xml:space="preserve"> </w:t>
      </w:r>
      <w:r>
        <w:rPr>
          <w:sz w:val="20"/>
        </w:rPr>
        <w:t>odnoszące</w:t>
      </w:r>
      <w:r>
        <w:rPr>
          <w:spacing w:val="-12"/>
          <w:sz w:val="20"/>
        </w:rPr>
        <w:t xml:space="preserve"> </w:t>
      </w:r>
      <w:r>
        <w:rPr>
          <w:sz w:val="20"/>
        </w:rPr>
        <w:t>się do</w:t>
      </w:r>
      <w:r>
        <w:rPr>
          <w:spacing w:val="-18"/>
          <w:sz w:val="20"/>
        </w:rPr>
        <w:t xml:space="preserve"> </w:t>
      </w:r>
      <w:r>
        <w:rPr>
          <w:sz w:val="20"/>
        </w:rPr>
        <w:t>działalności</w:t>
      </w:r>
      <w:r>
        <w:rPr>
          <w:spacing w:val="-16"/>
          <w:sz w:val="20"/>
        </w:rPr>
        <w:t xml:space="preserve"> </w:t>
      </w:r>
      <w:r>
        <w:rPr>
          <w:sz w:val="20"/>
        </w:rPr>
        <w:t>gospodarczej</w:t>
      </w:r>
      <w:r>
        <w:rPr>
          <w:spacing w:val="-17"/>
          <w:sz w:val="20"/>
        </w:rPr>
        <w:t xml:space="preserve"> </w:t>
      </w:r>
      <w:r>
        <w:rPr>
          <w:sz w:val="20"/>
        </w:rPr>
        <w:t>i</w:t>
      </w:r>
      <w:r>
        <w:rPr>
          <w:spacing w:val="-17"/>
          <w:sz w:val="20"/>
        </w:rPr>
        <w:t xml:space="preserve"> </w:t>
      </w:r>
      <w:r>
        <w:rPr>
          <w:sz w:val="20"/>
        </w:rPr>
        <w:t>/</w:t>
      </w:r>
      <w:r>
        <w:rPr>
          <w:spacing w:val="-18"/>
          <w:sz w:val="20"/>
        </w:rPr>
        <w:t xml:space="preserve"> </w:t>
      </w:r>
      <w:r>
        <w:rPr>
          <w:sz w:val="20"/>
        </w:rPr>
        <w:t>lub</w:t>
      </w:r>
      <w:r>
        <w:rPr>
          <w:spacing w:val="-16"/>
          <w:sz w:val="20"/>
        </w:rPr>
        <w:t xml:space="preserve"> </w:t>
      </w:r>
      <w:r>
        <w:rPr>
          <w:sz w:val="20"/>
        </w:rPr>
        <w:t>produktów</w:t>
      </w:r>
      <w:r>
        <w:rPr>
          <w:spacing w:val="-18"/>
          <w:sz w:val="20"/>
        </w:rPr>
        <w:t xml:space="preserve"> </w:t>
      </w:r>
      <w:r>
        <w:rPr>
          <w:sz w:val="20"/>
        </w:rPr>
        <w:t>firmy</w:t>
      </w:r>
      <w:r>
        <w:rPr>
          <w:spacing w:val="-15"/>
          <w:sz w:val="20"/>
        </w:rPr>
        <w:t xml:space="preserve"> </w:t>
      </w:r>
      <w:r>
        <w:rPr>
          <w:sz w:val="20"/>
        </w:rPr>
        <w:t>Dec</w:t>
      </w:r>
      <w:r>
        <w:rPr>
          <w:spacing w:val="-17"/>
          <w:sz w:val="20"/>
        </w:rPr>
        <w:t xml:space="preserve"> </w:t>
      </w:r>
      <w:r>
        <w:rPr>
          <w:sz w:val="20"/>
        </w:rPr>
        <w:t>Poland</w:t>
      </w:r>
      <w:r>
        <w:rPr>
          <w:spacing w:val="-17"/>
          <w:sz w:val="20"/>
        </w:rPr>
        <w:t xml:space="preserve"> </w:t>
      </w:r>
      <w:r>
        <w:rPr>
          <w:sz w:val="20"/>
        </w:rPr>
        <w:t>i</w:t>
      </w:r>
      <w:r>
        <w:rPr>
          <w:spacing w:val="-17"/>
          <w:sz w:val="20"/>
        </w:rPr>
        <w:t xml:space="preserve"> </w:t>
      </w:r>
      <w:r>
        <w:rPr>
          <w:sz w:val="20"/>
        </w:rPr>
        <w:t>/</w:t>
      </w:r>
      <w:r>
        <w:rPr>
          <w:spacing w:val="-18"/>
          <w:sz w:val="20"/>
        </w:rPr>
        <w:t xml:space="preserve"> </w:t>
      </w:r>
      <w:r>
        <w:rPr>
          <w:sz w:val="20"/>
        </w:rPr>
        <w:t>lub</w:t>
      </w:r>
      <w:r>
        <w:rPr>
          <w:spacing w:val="-16"/>
          <w:sz w:val="20"/>
        </w:rPr>
        <w:t xml:space="preserve"> </w:t>
      </w:r>
      <w:r>
        <w:rPr>
          <w:sz w:val="20"/>
        </w:rPr>
        <w:t>klientów;</w:t>
      </w:r>
    </w:p>
    <w:p w14:paraId="6B6C9230" w14:textId="77777777" w:rsidR="00E507D0" w:rsidRDefault="00E507D0">
      <w:pPr>
        <w:pStyle w:val="Tekstpodstawowy"/>
      </w:pPr>
    </w:p>
    <w:p w14:paraId="3F31326D" w14:textId="77777777" w:rsidR="00E507D0" w:rsidRDefault="00E507D0">
      <w:pPr>
        <w:pStyle w:val="Tekstpodstawowy"/>
        <w:spacing w:before="45"/>
      </w:pPr>
    </w:p>
    <w:p w14:paraId="5D684428" w14:textId="77777777" w:rsidR="00E507D0" w:rsidRDefault="00000000">
      <w:pPr>
        <w:pStyle w:val="Akapitzlist"/>
        <w:numPr>
          <w:ilvl w:val="1"/>
          <w:numId w:val="4"/>
        </w:numPr>
        <w:tabs>
          <w:tab w:val="left" w:pos="990"/>
        </w:tabs>
        <w:spacing w:before="1"/>
        <w:ind w:right="100"/>
        <w:jc w:val="both"/>
        <w:rPr>
          <w:sz w:val="20"/>
        </w:rPr>
      </w:pPr>
      <w:r>
        <w:rPr>
          <w:sz w:val="20"/>
        </w:rPr>
        <w:t>Informacje</w:t>
      </w:r>
      <w:r>
        <w:rPr>
          <w:spacing w:val="-18"/>
          <w:sz w:val="20"/>
        </w:rPr>
        <w:t xml:space="preserve"> </w:t>
      </w:r>
      <w:r>
        <w:rPr>
          <w:sz w:val="20"/>
        </w:rPr>
        <w:t>poufne</w:t>
      </w:r>
      <w:r>
        <w:rPr>
          <w:spacing w:val="-18"/>
          <w:sz w:val="20"/>
        </w:rPr>
        <w:t xml:space="preserve"> </w:t>
      </w:r>
      <w:r>
        <w:rPr>
          <w:sz w:val="20"/>
        </w:rPr>
        <w:t>lub</w:t>
      </w:r>
      <w:r>
        <w:rPr>
          <w:spacing w:val="-17"/>
          <w:sz w:val="20"/>
        </w:rPr>
        <w:t xml:space="preserve"> </w:t>
      </w:r>
      <w:r>
        <w:rPr>
          <w:sz w:val="20"/>
        </w:rPr>
        <w:t>zastrzeżone</w:t>
      </w:r>
      <w:r>
        <w:rPr>
          <w:spacing w:val="-18"/>
          <w:sz w:val="20"/>
        </w:rPr>
        <w:t xml:space="preserve"> </w:t>
      </w:r>
      <w:r>
        <w:rPr>
          <w:sz w:val="20"/>
        </w:rPr>
        <w:t>obejmują</w:t>
      </w:r>
      <w:r>
        <w:rPr>
          <w:spacing w:val="-17"/>
          <w:sz w:val="20"/>
        </w:rPr>
        <w:t xml:space="preserve"> </w:t>
      </w:r>
      <w:r>
        <w:rPr>
          <w:sz w:val="20"/>
        </w:rPr>
        <w:t>również</w:t>
      </w:r>
      <w:r>
        <w:rPr>
          <w:spacing w:val="-18"/>
          <w:sz w:val="20"/>
        </w:rPr>
        <w:t xml:space="preserve"> </w:t>
      </w:r>
      <w:r>
        <w:rPr>
          <w:sz w:val="20"/>
        </w:rPr>
        <w:t>informacje</w:t>
      </w:r>
      <w:r>
        <w:rPr>
          <w:spacing w:val="-18"/>
          <w:sz w:val="20"/>
        </w:rPr>
        <w:t xml:space="preserve"> </w:t>
      </w:r>
      <w:r>
        <w:rPr>
          <w:sz w:val="20"/>
        </w:rPr>
        <w:t>dostarczone</w:t>
      </w:r>
      <w:r>
        <w:rPr>
          <w:spacing w:val="-17"/>
          <w:sz w:val="20"/>
        </w:rPr>
        <w:t xml:space="preserve"> </w:t>
      </w:r>
      <w:r>
        <w:rPr>
          <w:sz w:val="20"/>
        </w:rPr>
        <w:t>przez</w:t>
      </w:r>
      <w:r>
        <w:rPr>
          <w:spacing w:val="-18"/>
          <w:sz w:val="20"/>
        </w:rPr>
        <w:t xml:space="preserve"> </w:t>
      </w:r>
      <w:r>
        <w:rPr>
          <w:sz w:val="20"/>
        </w:rPr>
        <w:t xml:space="preserve">firmę </w:t>
      </w:r>
      <w:r>
        <w:rPr>
          <w:spacing w:val="-2"/>
          <w:sz w:val="20"/>
        </w:rPr>
        <w:t>Dec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Poland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przed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podpisaniem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niniejszej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umowy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poufności,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ile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takie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istnieją.</w:t>
      </w:r>
    </w:p>
    <w:p w14:paraId="040B9418" w14:textId="77777777" w:rsidR="00E507D0" w:rsidRDefault="00E507D0">
      <w:pPr>
        <w:pStyle w:val="Tekstpodstawowy"/>
        <w:spacing w:before="5"/>
      </w:pPr>
    </w:p>
    <w:p w14:paraId="4B3CFCDD" w14:textId="77777777" w:rsidR="00E507D0" w:rsidRDefault="00000000">
      <w:pPr>
        <w:pStyle w:val="Akapitzlist"/>
        <w:numPr>
          <w:ilvl w:val="1"/>
          <w:numId w:val="4"/>
        </w:numPr>
        <w:tabs>
          <w:tab w:val="left" w:pos="990"/>
        </w:tabs>
        <w:spacing w:line="244" w:lineRule="auto"/>
        <w:ind w:right="102"/>
        <w:jc w:val="both"/>
        <w:rPr>
          <w:sz w:val="20"/>
        </w:rPr>
      </w:pPr>
      <w:r>
        <w:rPr>
          <w:sz w:val="20"/>
        </w:rPr>
        <w:t xml:space="preserve">Niniejsza Umowa o Zachowaniu Poufności będzie uważana za informacje poufne lub </w:t>
      </w:r>
      <w:r>
        <w:rPr>
          <w:spacing w:val="-2"/>
          <w:sz w:val="20"/>
        </w:rPr>
        <w:t>zastrzeżone.</w:t>
      </w:r>
    </w:p>
    <w:p w14:paraId="7DBD8133" w14:textId="77777777" w:rsidR="00E507D0" w:rsidRDefault="00E507D0">
      <w:pPr>
        <w:pStyle w:val="Tekstpodstawowy"/>
        <w:spacing w:before="242"/>
      </w:pPr>
    </w:p>
    <w:p w14:paraId="6A127657" w14:textId="77777777" w:rsidR="00E507D0" w:rsidRDefault="00000000">
      <w:pPr>
        <w:pStyle w:val="Akapitzlist"/>
        <w:numPr>
          <w:ilvl w:val="0"/>
          <w:numId w:val="5"/>
        </w:numPr>
        <w:tabs>
          <w:tab w:val="left" w:pos="709"/>
        </w:tabs>
        <w:spacing w:before="1"/>
        <w:ind w:left="709" w:right="106"/>
        <w:rPr>
          <w:sz w:val="20"/>
        </w:rPr>
      </w:pPr>
      <w:r>
        <w:rPr>
          <w:spacing w:val="-4"/>
          <w:sz w:val="20"/>
        </w:rPr>
        <w:t>Druga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Strona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będzie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traktować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wszelkie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poufne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lub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zastrzeżone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informacje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otrzymane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od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 xml:space="preserve">Dec </w:t>
      </w:r>
      <w:r>
        <w:rPr>
          <w:sz w:val="20"/>
        </w:rPr>
        <w:t>Poland jako poufne.</w:t>
      </w:r>
    </w:p>
    <w:p w14:paraId="6152C856" w14:textId="77777777" w:rsidR="00E507D0" w:rsidRDefault="00E507D0">
      <w:pPr>
        <w:pStyle w:val="Tekstpodstawowy"/>
        <w:spacing w:before="7"/>
      </w:pPr>
    </w:p>
    <w:p w14:paraId="3FDC7830" w14:textId="77777777" w:rsidR="00E507D0" w:rsidRDefault="00000000">
      <w:pPr>
        <w:pStyle w:val="Akapitzlist"/>
        <w:numPr>
          <w:ilvl w:val="0"/>
          <w:numId w:val="5"/>
        </w:numPr>
        <w:tabs>
          <w:tab w:val="left" w:pos="709"/>
        </w:tabs>
        <w:ind w:left="709" w:right="361"/>
        <w:rPr>
          <w:sz w:val="20"/>
        </w:rPr>
      </w:pPr>
      <w:r>
        <w:rPr>
          <w:spacing w:val="-2"/>
          <w:sz w:val="20"/>
        </w:rPr>
        <w:t>Druga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Strona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nie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będzie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przekazywać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żadnych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poufnych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ani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zastrzeżonych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informacji osobom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trzecim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bez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uprzedniej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pisemnej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zgody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firmy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Dec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Poland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i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podejmie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 xml:space="preserve">wszelkie </w:t>
      </w:r>
      <w:r>
        <w:rPr>
          <w:spacing w:val="-4"/>
          <w:sz w:val="20"/>
        </w:rPr>
        <w:t>właściwe środki,</w:t>
      </w:r>
      <w:r>
        <w:rPr>
          <w:spacing w:val="-5"/>
          <w:sz w:val="20"/>
        </w:rPr>
        <w:t xml:space="preserve"> </w:t>
      </w:r>
      <w:r>
        <w:rPr>
          <w:spacing w:val="-4"/>
          <w:sz w:val="20"/>
        </w:rPr>
        <w:t>w</w:t>
      </w:r>
      <w:r>
        <w:rPr>
          <w:spacing w:val="-5"/>
          <w:sz w:val="20"/>
        </w:rPr>
        <w:t xml:space="preserve"> </w:t>
      </w:r>
      <w:r>
        <w:rPr>
          <w:spacing w:val="-4"/>
          <w:sz w:val="20"/>
        </w:rPr>
        <w:t>celu zapobiegania ujawnianiu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 xml:space="preserve">jakichkolwiek poufnych lub zastrzeżonych </w:t>
      </w:r>
      <w:r>
        <w:rPr>
          <w:spacing w:val="-2"/>
          <w:sz w:val="20"/>
        </w:rPr>
        <w:t>informacji.</w:t>
      </w:r>
    </w:p>
    <w:p w14:paraId="07FBA754" w14:textId="77777777" w:rsidR="00E507D0" w:rsidRDefault="00E507D0">
      <w:pPr>
        <w:pStyle w:val="Tekstpodstawowy"/>
        <w:spacing w:before="9"/>
      </w:pPr>
    </w:p>
    <w:p w14:paraId="5C4EE57B" w14:textId="77777777" w:rsidR="00E507D0" w:rsidRDefault="00000000">
      <w:pPr>
        <w:pStyle w:val="Akapitzlist"/>
        <w:numPr>
          <w:ilvl w:val="0"/>
          <w:numId w:val="5"/>
        </w:numPr>
        <w:tabs>
          <w:tab w:val="left" w:pos="709"/>
        </w:tabs>
        <w:spacing w:line="242" w:lineRule="auto"/>
        <w:ind w:left="709" w:right="98"/>
        <w:rPr>
          <w:sz w:val="20"/>
        </w:rPr>
      </w:pPr>
      <w:r>
        <w:rPr>
          <w:spacing w:val="-4"/>
          <w:sz w:val="20"/>
        </w:rPr>
        <w:t>Druga</w:t>
      </w:r>
      <w:r>
        <w:rPr>
          <w:spacing w:val="-10"/>
          <w:sz w:val="20"/>
        </w:rPr>
        <w:t xml:space="preserve"> </w:t>
      </w:r>
      <w:r>
        <w:rPr>
          <w:spacing w:val="-4"/>
          <w:sz w:val="20"/>
        </w:rPr>
        <w:t>Strona</w:t>
      </w:r>
      <w:r>
        <w:rPr>
          <w:spacing w:val="-10"/>
          <w:sz w:val="20"/>
        </w:rPr>
        <w:t xml:space="preserve"> </w:t>
      </w:r>
      <w:r>
        <w:rPr>
          <w:spacing w:val="-4"/>
          <w:sz w:val="20"/>
        </w:rPr>
        <w:t>będzie</w:t>
      </w:r>
      <w:r>
        <w:rPr>
          <w:spacing w:val="-10"/>
          <w:sz w:val="20"/>
        </w:rPr>
        <w:t xml:space="preserve"> </w:t>
      </w:r>
      <w:r>
        <w:rPr>
          <w:spacing w:val="-4"/>
          <w:sz w:val="20"/>
        </w:rPr>
        <w:t>wykorzystywać</w:t>
      </w:r>
      <w:r>
        <w:rPr>
          <w:spacing w:val="-10"/>
          <w:sz w:val="20"/>
        </w:rPr>
        <w:t xml:space="preserve"> </w:t>
      </w:r>
      <w:r>
        <w:rPr>
          <w:spacing w:val="-4"/>
          <w:sz w:val="20"/>
        </w:rPr>
        <w:t>informacje</w:t>
      </w:r>
      <w:r>
        <w:rPr>
          <w:spacing w:val="-11"/>
          <w:sz w:val="20"/>
        </w:rPr>
        <w:t xml:space="preserve"> </w:t>
      </w:r>
      <w:r>
        <w:rPr>
          <w:spacing w:val="-4"/>
          <w:sz w:val="20"/>
        </w:rPr>
        <w:t>poufne</w:t>
      </w:r>
      <w:r>
        <w:rPr>
          <w:spacing w:val="-10"/>
          <w:sz w:val="20"/>
        </w:rPr>
        <w:t xml:space="preserve"> </w:t>
      </w:r>
      <w:r>
        <w:rPr>
          <w:spacing w:val="-4"/>
          <w:sz w:val="20"/>
        </w:rPr>
        <w:t>lub</w:t>
      </w:r>
      <w:r>
        <w:rPr>
          <w:spacing w:val="-10"/>
          <w:sz w:val="20"/>
        </w:rPr>
        <w:t xml:space="preserve"> </w:t>
      </w:r>
      <w:r>
        <w:rPr>
          <w:spacing w:val="-4"/>
          <w:sz w:val="20"/>
        </w:rPr>
        <w:t>zastrzeżone</w:t>
      </w:r>
      <w:r>
        <w:rPr>
          <w:spacing w:val="-8"/>
          <w:sz w:val="20"/>
        </w:rPr>
        <w:t xml:space="preserve"> </w:t>
      </w:r>
      <w:r>
        <w:rPr>
          <w:spacing w:val="-4"/>
          <w:sz w:val="20"/>
        </w:rPr>
        <w:t>wyłącznie</w:t>
      </w:r>
      <w:r>
        <w:rPr>
          <w:spacing w:val="-10"/>
          <w:sz w:val="20"/>
        </w:rPr>
        <w:t xml:space="preserve"> </w:t>
      </w:r>
      <w:r>
        <w:rPr>
          <w:spacing w:val="-4"/>
          <w:sz w:val="20"/>
        </w:rPr>
        <w:t>na</w:t>
      </w:r>
      <w:r>
        <w:rPr>
          <w:spacing w:val="-10"/>
          <w:sz w:val="20"/>
        </w:rPr>
        <w:t xml:space="preserve"> </w:t>
      </w:r>
      <w:r>
        <w:rPr>
          <w:spacing w:val="-4"/>
          <w:sz w:val="20"/>
        </w:rPr>
        <w:t xml:space="preserve">potrzeby </w:t>
      </w:r>
      <w:r>
        <w:rPr>
          <w:sz w:val="20"/>
        </w:rPr>
        <w:t>współpracy</w:t>
      </w:r>
      <w:r>
        <w:rPr>
          <w:spacing w:val="-7"/>
          <w:sz w:val="20"/>
        </w:rPr>
        <w:t xml:space="preserve"> </w:t>
      </w:r>
      <w:r>
        <w:rPr>
          <w:sz w:val="20"/>
        </w:rPr>
        <w:t>z</w:t>
      </w:r>
      <w:r>
        <w:rPr>
          <w:spacing w:val="-10"/>
          <w:sz w:val="20"/>
        </w:rPr>
        <w:t xml:space="preserve"> </w:t>
      </w:r>
      <w:r>
        <w:rPr>
          <w:sz w:val="20"/>
        </w:rPr>
        <w:t>Dec</w:t>
      </w:r>
      <w:r>
        <w:rPr>
          <w:spacing w:val="-6"/>
          <w:sz w:val="20"/>
        </w:rPr>
        <w:t xml:space="preserve"> </w:t>
      </w:r>
      <w:r>
        <w:rPr>
          <w:sz w:val="20"/>
        </w:rPr>
        <w:t>Poland</w:t>
      </w:r>
      <w:r>
        <w:rPr>
          <w:spacing w:val="-9"/>
          <w:sz w:val="20"/>
        </w:rPr>
        <w:t xml:space="preserve"> </w:t>
      </w:r>
      <w:r>
        <w:rPr>
          <w:sz w:val="20"/>
        </w:rPr>
        <w:t>i</w:t>
      </w:r>
      <w:r>
        <w:rPr>
          <w:spacing w:val="-9"/>
          <w:sz w:val="20"/>
        </w:rPr>
        <w:t xml:space="preserve"> </w:t>
      </w:r>
      <w:r>
        <w:rPr>
          <w:sz w:val="20"/>
        </w:rPr>
        <w:t>tylko</w:t>
      </w:r>
      <w:r>
        <w:rPr>
          <w:spacing w:val="-10"/>
          <w:sz w:val="20"/>
        </w:rPr>
        <w:t xml:space="preserve"> </w:t>
      </w:r>
      <w:r>
        <w:rPr>
          <w:sz w:val="20"/>
        </w:rPr>
        <w:t>pracownicy</w:t>
      </w:r>
      <w:r>
        <w:rPr>
          <w:spacing w:val="-7"/>
          <w:sz w:val="20"/>
        </w:rPr>
        <w:t xml:space="preserve"> </w:t>
      </w:r>
      <w:r>
        <w:rPr>
          <w:sz w:val="20"/>
        </w:rPr>
        <w:t>zaangażowani</w:t>
      </w:r>
      <w:r>
        <w:rPr>
          <w:spacing w:val="-9"/>
          <w:sz w:val="20"/>
        </w:rPr>
        <w:t xml:space="preserve"> </w:t>
      </w:r>
      <w:r>
        <w:rPr>
          <w:sz w:val="20"/>
        </w:rPr>
        <w:t>w</w:t>
      </w:r>
      <w:r>
        <w:rPr>
          <w:spacing w:val="-10"/>
          <w:sz w:val="20"/>
        </w:rPr>
        <w:t xml:space="preserve"> </w:t>
      </w:r>
      <w:r>
        <w:rPr>
          <w:sz w:val="20"/>
        </w:rPr>
        <w:t>projekt</w:t>
      </w:r>
      <w:r>
        <w:rPr>
          <w:spacing w:val="-10"/>
          <w:sz w:val="20"/>
        </w:rPr>
        <w:t xml:space="preserve"> </w:t>
      </w:r>
      <w:r>
        <w:rPr>
          <w:sz w:val="20"/>
        </w:rPr>
        <w:t>otrzymają</w:t>
      </w:r>
      <w:r>
        <w:rPr>
          <w:spacing w:val="-9"/>
          <w:sz w:val="20"/>
        </w:rPr>
        <w:t xml:space="preserve"> </w:t>
      </w:r>
      <w:r>
        <w:rPr>
          <w:sz w:val="20"/>
        </w:rPr>
        <w:t>do</w:t>
      </w:r>
      <w:r>
        <w:rPr>
          <w:spacing w:val="-10"/>
          <w:sz w:val="20"/>
        </w:rPr>
        <w:t xml:space="preserve"> </w:t>
      </w:r>
      <w:r>
        <w:rPr>
          <w:sz w:val="20"/>
        </w:rPr>
        <w:t>nich dostęp.</w:t>
      </w:r>
      <w:r>
        <w:rPr>
          <w:spacing w:val="-16"/>
          <w:sz w:val="20"/>
        </w:rPr>
        <w:t xml:space="preserve"> </w:t>
      </w:r>
      <w:r>
        <w:rPr>
          <w:sz w:val="20"/>
        </w:rPr>
        <w:t>Druga</w:t>
      </w:r>
      <w:r>
        <w:rPr>
          <w:spacing w:val="-13"/>
          <w:sz w:val="20"/>
        </w:rPr>
        <w:t xml:space="preserve"> </w:t>
      </w:r>
      <w:r>
        <w:rPr>
          <w:sz w:val="20"/>
        </w:rPr>
        <w:t>Strona</w:t>
      </w:r>
      <w:r>
        <w:rPr>
          <w:spacing w:val="-16"/>
          <w:sz w:val="20"/>
        </w:rPr>
        <w:t xml:space="preserve"> </w:t>
      </w:r>
      <w:r>
        <w:rPr>
          <w:sz w:val="20"/>
        </w:rPr>
        <w:t>zobowiąże</w:t>
      </w:r>
      <w:r>
        <w:rPr>
          <w:spacing w:val="-16"/>
          <w:sz w:val="20"/>
        </w:rPr>
        <w:t xml:space="preserve"> </w:t>
      </w:r>
      <w:r>
        <w:rPr>
          <w:sz w:val="20"/>
        </w:rPr>
        <w:t>swój</w:t>
      </w:r>
      <w:r>
        <w:rPr>
          <w:spacing w:val="-16"/>
          <w:sz w:val="20"/>
        </w:rPr>
        <w:t xml:space="preserve"> </w:t>
      </w:r>
      <w:r>
        <w:rPr>
          <w:sz w:val="20"/>
        </w:rPr>
        <w:t>personel</w:t>
      </w:r>
      <w:r>
        <w:rPr>
          <w:spacing w:val="-16"/>
          <w:sz w:val="20"/>
        </w:rPr>
        <w:t xml:space="preserve"> </w:t>
      </w:r>
      <w:r>
        <w:rPr>
          <w:sz w:val="20"/>
        </w:rPr>
        <w:t>zaangażowany</w:t>
      </w:r>
      <w:r>
        <w:rPr>
          <w:spacing w:val="-15"/>
          <w:sz w:val="20"/>
        </w:rPr>
        <w:t xml:space="preserve"> </w:t>
      </w:r>
      <w:r>
        <w:rPr>
          <w:sz w:val="20"/>
        </w:rPr>
        <w:t>w</w:t>
      </w:r>
      <w:r>
        <w:rPr>
          <w:spacing w:val="-17"/>
          <w:sz w:val="20"/>
        </w:rPr>
        <w:t xml:space="preserve"> </w:t>
      </w:r>
      <w:r>
        <w:rPr>
          <w:sz w:val="20"/>
        </w:rPr>
        <w:t>przedsięwzięcie</w:t>
      </w:r>
      <w:r>
        <w:rPr>
          <w:spacing w:val="-16"/>
          <w:sz w:val="20"/>
        </w:rPr>
        <w:t xml:space="preserve"> </w:t>
      </w:r>
      <w:r>
        <w:rPr>
          <w:sz w:val="20"/>
        </w:rPr>
        <w:t>do zachowania</w:t>
      </w:r>
      <w:r>
        <w:rPr>
          <w:spacing w:val="-16"/>
          <w:sz w:val="20"/>
        </w:rPr>
        <w:t xml:space="preserve"> </w:t>
      </w:r>
      <w:r>
        <w:rPr>
          <w:sz w:val="20"/>
        </w:rPr>
        <w:t>tajemnicy</w:t>
      </w:r>
      <w:r>
        <w:rPr>
          <w:spacing w:val="-15"/>
          <w:sz w:val="20"/>
        </w:rPr>
        <w:t xml:space="preserve"> </w:t>
      </w:r>
      <w:r>
        <w:rPr>
          <w:sz w:val="20"/>
        </w:rPr>
        <w:t>i</w:t>
      </w:r>
      <w:r>
        <w:rPr>
          <w:spacing w:val="-16"/>
          <w:sz w:val="20"/>
        </w:rPr>
        <w:t xml:space="preserve"> </w:t>
      </w:r>
      <w:r>
        <w:rPr>
          <w:sz w:val="20"/>
        </w:rPr>
        <w:t>niewykorzystywania</w:t>
      </w:r>
      <w:r>
        <w:rPr>
          <w:spacing w:val="-16"/>
          <w:sz w:val="20"/>
        </w:rPr>
        <w:t xml:space="preserve"> </w:t>
      </w:r>
      <w:r>
        <w:rPr>
          <w:sz w:val="20"/>
        </w:rPr>
        <w:t>informacji</w:t>
      </w:r>
      <w:r>
        <w:rPr>
          <w:spacing w:val="-16"/>
          <w:sz w:val="20"/>
        </w:rPr>
        <w:t xml:space="preserve"> </w:t>
      </w:r>
      <w:r>
        <w:rPr>
          <w:sz w:val="20"/>
        </w:rPr>
        <w:t>mając</w:t>
      </w:r>
      <w:r>
        <w:rPr>
          <w:spacing w:val="-16"/>
          <w:sz w:val="20"/>
        </w:rPr>
        <w:t xml:space="preserve"> </w:t>
      </w:r>
      <w:r>
        <w:rPr>
          <w:sz w:val="20"/>
        </w:rPr>
        <w:t>na</w:t>
      </w:r>
      <w:r>
        <w:rPr>
          <w:spacing w:val="-16"/>
          <w:sz w:val="20"/>
        </w:rPr>
        <w:t xml:space="preserve"> </w:t>
      </w:r>
      <w:r>
        <w:rPr>
          <w:sz w:val="20"/>
        </w:rPr>
        <w:t>względzie</w:t>
      </w:r>
      <w:r>
        <w:rPr>
          <w:spacing w:val="-16"/>
          <w:sz w:val="20"/>
        </w:rPr>
        <w:t xml:space="preserve"> </w:t>
      </w:r>
      <w:proofErr w:type="spellStart"/>
      <w:r>
        <w:rPr>
          <w:sz w:val="20"/>
        </w:rPr>
        <w:t>obowiązujace</w:t>
      </w:r>
      <w:proofErr w:type="spellEnd"/>
      <w:r>
        <w:rPr>
          <w:sz w:val="20"/>
        </w:rPr>
        <w:t xml:space="preserve"> przepisy prawne.</w:t>
      </w:r>
    </w:p>
    <w:p w14:paraId="59C680B7" w14:textId="77777777" w:rsidR="00E507D0" w:rsidRDefault="00E507D0">
      <w:pPr>
        <w:pStyle w:val="Tekstpodstawowy"/>
      </w:pPr>
    </w:p>
    <w:p w14:paraId="2F44CEF0" w14:textId="77777777" w:rsidR="00E507D0" w:rsidRDefault="00000000">
      <w:pPr>
        <w:pStyle w:val="Akapitzlist"/>
        <w:numPr>
          <w:ilvl w:val="0"/>
          <w:numId w:val="5"/>
        </w:numPr>
        <w:tabs>
          <w:tab w:val="left" w:pos="710"/>
        </w:tabs>
        <w:spacing w:before="1" w:line="244" w:lineRule="auto"/>
        <w:ind w:right="96"/>
        <w:rPr>
          <w:sz w:val="20"/>
        </w:rPr>
      </w:pPr>
      <w:r>
        <w:rPr>
          <w:sz w:val="20"/>
        </w:rPr>
        <w:t>Druga</w:t>
      </w:r>
      <w:r>
        <w:rPr>
          <w:spacing w:val="-1"/>
          <w:sz w:val="20"/>
        </w:rPr>
        <w:t xml:space="preserve"> </w:t>
      </w:r>
      <w:r>
        <w:rPr>
          <w:sz w:val="20"/>
        </w:rPr>
        <w:t>Strona</w:t>
      </w:r>
      <w:r>
        <w:rPr>
          <w:spacing w:val="-1"/>
          <w:sz w:val="20"/>
        </w:rPr>
        <w:t xml:space="preserve"> </w:t>
      </w:r>
      <w:r>
        <w:rPr>
          <w:sz w:val="20"/>
        </w:rPr>
        <w:t>nie</w:t>
      </w:r>
      <w:r>
        <w:rPr>
          <w:spacing w:val="-1"/>
          <w:sz w:val="20"/>
        </w:rPr>
        <w:t xml:space="preserve"> </w:t>
      </w:r>
      <w:r>
        <w:rPr>
          <w:sz w:val="20"/>
        </w:rPr>
        <w:t>może zawrzeć</w:t>
      </w:r>
      <w:r>
        <w:rPr>
          <w:spacing w:val="-1"/>
          <w:sz w:val="20"/>
        </w:rPr>
        <w:t xml:space="preserve"> </w:t>
      </w:r>
      <w:r>
        <w:rPr>
          <w:sz w:val="20"/>
        </w:rPr>
        <w:t>we</w:t>
      </w:r>
      <w:r>
        <w:rPr>
          <w:spacing w:val="-1"/>
          <w:sz w:val="20"/>
        </w:rPr>
        <w:t xml:space="preserve"> </w:t>
      </w:r>
      <w:r>
        <w:rPr>
          <w:sz w:val="20"/>
        </w:rPr>
        <w:t>wniosku</w:t>
      </w:r>
      <w:r>
        <w:rPr>
          <w:spacing w:val="-3"/>
          <w:sz w:val="20"/>
        </w:rPr>
        <w:t xml:space="preserve"> </w:t>
      </w:r>
      <w:r>
        <w:rPr>
          <w:sz w:val="20"/>
        </w:rPr>
        <w:t>patentowym</w:t>
      </w:r>
      <w:r>
        <w:rPr>
          <w:spacing w:val="-1"/>
          <w:sz w:val="20"/>
        </w:rPr>
        <w:t xml:space="preserve"> </w:t>
      </w:r>
      <w:r>
        <w:rPr>
          <w:sz w:val="20"/>
        </w:rPr>
        <w:t>żadnych</w:t>
      </w:r>
      <w:r>
        <w:rPr>
          <w:spacing w:val="-1"/>
          <w:sz w:val="20"/>
        </w:rPr>
        <w:t xml:space="preserve"> </w:t>
      </w:r>
      <w:r>
        <w:rPr>
          <w:sz w:val="20"/>
        </w:rPr>
        <w:t>informacji</w:t>
      </w:r>
      <w:r>
        <w:rPr>
          <w:spacing w:val="-1"/>
          <w:sz w:val="20"/>
        </w:rPr>
        <w:t xml:space="preserve"> </w:t>
      </w:r>
      <w:r>
        <w:rPr>
          <w:sz w:val="20"/>
        </w:rPr>
        <w:t>poufnych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ani </w:t>
      </w:r>
      <w:r>
        <w:rPr>
          <w:spacing w:val="-2"/>
          <w:sz w:val="20"/>
        </w:rPr>
        <w:t>zastrzeżonych.</w:t>
      </w:r>
    </w:p>
    <w:p w14:paraId="7DC39A96" w14:textId="77777777" w:rsidR="00E507D0" w:rsidRDefault="00000000">
      <w:pPr>
        <w:pStyle w:val="Akapitzlist"/>
        <w:numPr>
          <w:ilvl w:val="0"/>
          <w:numId w:val="5"/>
        </w:numPr>
        <w:tabs>
          <w:tab w:val="left" w:pos="708"/>
          <w:tab w:val="left" w:pos="710"/>
        </w:tabs>
        <w:spacing w:before="241"/>
        <w:ind w:right="94"/>
        <w:jc w:val="both"/>
        <w:rPr>
          <w:sz w:val="20"/>
        </w:rPr>
      </w:pPr>
      <w:r>
        <w:rPr>
          <w:sz w:val="20"/>
        </w:rPr>
        <w:t>Po zakończeniu projektu Druga Strona niezwłocznie zwróci do firmy Dec Poland wszystkie informacje</w:t>
      </w:r>
      <w:r>
        <w:rPr>
          <w:spacing w:val="-11"/>
          <w:sz w:val="20"/>
        </w:rPr>
        <w:t xml:space="preserve"> </w:t>
      </w:r>
      <w:r>
        <w:rPr>
          <w:sz w:val="20"/>
        </w:rPr>
        <w:t>poufne,</w:t>
      </w:r>
      <w:r>
        <w:rPr>
          <w:spacing w:val="-11"/>
          <w:sz w:val="20"/>
        </w:rPr>
        <w:t xml:space="preserve"> </w:t>
      </w:r>
      <w:r>
        <w:rPr>
          <w:sz w:val="20"/>
        </w:rPr>
        <w:t>w</w:t>
      </w:r>
      <w:r>
        <w:rPr>
          <w:spacing w:val="-11"/>
          <w:sz w:val="20"/>
        </w:rPr>
        <w:t xml:space="preserve"> </w:t>
      </w:r>
      <w:r>
        <w:rPr>
          <w:sz w:val="20"/>
        </w:rPr>
        <w:t>tym</w:t>
      </w:r>
      <w:r>
        <w:rPr>
          <w:spacing w:val="-10"/>
          <w:sz w:val="20"/>
        </w:rPr>
        <w:t xml:space="preserve"> </w:t>
      </w:r>
      <w:r>
        <w:rPr>
          <w:sz w:val="20"/>
        </w:rPr>
        <w:t>wszystkie</w:t>
      </w:r>
      <w:r>
        <w:rPr>
          <w:spacing w:val="-11"/>
          <w:sz w:val="20"/>
        </w:rPr>
        <w:t xml:space="preserve"> </w:t>
      </w:r>
      <w:r>
        <w:rPr>
          <w:sz w:val="20"/>
        </w:rPr>
        <w:t>powiązane</w:t>
      </w:r>
      <w:r>
        <w:rPr>
          <w:spacing w:val="-9"/>
          <w:sz w:val="20"/>
        </w:rPr>
        <w:t xml:space="preserve"> </w:t>
      </w:r>
      <w:r>
        <w:rPr>
          <w:sz w:val="20"/>
        </w:rPr>
        <w:t>dokumenty</w:t>
      </w:r>
      <w:r>
        <w:rPr>
          <w:spacing w:val="-10"/>
          <w:sz w:val="20"/>
        </w:rPr>
        <w:t xml:space="preserve"> </w:t>
      </w:r>
      <w:r>
        <w:rPr>
          <w:sz w:val="20"/>
        </w:rPr>
        <w:t>zawierające</w:t>
      </w:r>
      <w:r>
        <w:rPr>
          <w:spacing w:val="-9"/>
          <w:sz w:val="20"/>
        </w:rPr>
        <w:t xml:space="preserve"> </w:t>
      </w:r>
      <w:r>
        <w:rPr>
          <w:sz w:val="20"/>
        </w:rPr>
        <w:t>informacje</w:t>
      </w:r>
      <w:r>
        <w:rPr>
          <w:spacing w:val="-11"/>
          <w:sz w:val="20"/>
        </w:rPr>
        <w:t xml:space="preserve"> </w:t>
      </w:r>
      <w:r>
        <w:rPr>
          <w:sz w:val="20"/>
        </w:rPr>
        <w:t>poufne, bez zatrzymywania kopii, wyciągów i / lub streszczeń, niezależnie od ich formy i nośnika.</w:t>
      </w:r>
    </w:p>
    <w:p w14:paraId="540E5EAF" w14:textId="77777777" w:rsidR="00E507D0" w:rsidRDefault="00E507D0">
      <w:pPr>
        <w:pStyle w:val="Tekstpodstawowy"/>
        <w:spacing w:before="9"/>
      </w:pPr>
    </w:p>
    <w:p w14:paraId="46533285" w14:textId="77777777" w:rsidR="00E507D0" w:rsidRDefault="00000000">
      <w:pPr>
        <w:pStyle w:val="Akapitzlist"/>
        <w:numPr>
          <w:ilvl w:val="0"/>
          <w:numId w:val="5"/>
        </w:numPr>
        <w:tabs>
          <w:tab w:val="left" w:pos="708"/>
          <w:tab w:val="left" w:pos="710"/>
        </w:tabs>
        <w:spacing w:line="278" w:lineRule="auto"/>
        <w:ind w:right="564"/>
        <w:jc w:val="both"/>
        <w:rPr>
          <w:sz w:val="20"/>
        </w:rPr>
      </w:pPr>
      <w:r>
        <w:rPr>
          <w:sz w:val="20"/>
        </w:rPr>
        <w:t xml:space="preserve">Druga Strona wyraźnie przyjmuje do wiadomości, że wszystkie informacje poufne otrzymane w ramach niniejszej umowy są i pozostają wyłączną własnością firmy Dec </w:t>
      </w:r>
      <w:r>
        <w:rPr>
          <w:spacing w:val="-4"/>
          <w:sz w:val="20"/>
        </w:rPr>
        <w:t>Poland.</w:t>
      </w:r>
      <w:r>
        <w:rPr>
          <w:spacing w:val="-8"/>
          <w:sz w:val="20"/>
        </w:rPr>
        <w:t xml:space="preserve"> </w:t>
      </w:r>
      <w:r>
        <w:rPr>
          <w:spacing w:val="-4"/>
          <w:sz w:val="20"/>
        </w:rPr>
        <w:t>Podpisanie</w:t>
      </w:r>
      <w:r>
        <w:rPr>
          <w:spacing w:val="-8"/>
          <w:sz w:val="20"/>
        </w:rPr>
        <w:t xml:space="preserve"> </w:t>
      </w:r>
      <w:r>
        <w:rPr>
          <w:spacing w:val="-4"/>
          <w:sz w:val="20"/>
        </w:rPr>
        <w:t>umowy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nie</w:t>
      </w:r>
      <w:r>
        <w:rPr>
          <w:spacing w:val="-8"/>
          <w:sz w:val="20"/>
        </w:rPr>
        <w:t xml:space="preserve"> </w:t>
      </w:r>
      <w:r>
        <w:rPr>
          <w:spacing w:val="-4"/>
          <w:sz w:val="20"/>
        </w:rPr>
        <w:t>wiąże</w:t>
      </w:r>
      <w:r>
        <w:rPr>
          <w:spacing w:val="-8"/>
          <w:sz w:val="20"/>
        </w:rPr>
        <w:t xml:space="preserve"> </w:t>
      </w:r>
      <w:r>
        <w:rPr>
          <w:spacing w:val="-4"/>
          <w:sz w:val="20"/>
        </w:rPr>
        <w:t>się</w:t>
      </w:r>
      <w:r>
        <w:rPr>
          <w:spacing w:val="-8"/>
          <w:sz w:val="20"/>
        </w:rPr>
        <w:t xml:space="preserve"> </w:t>
      </w:r>
      <w:r>
        <w:rPr>
          <w:spacing w:val="-4"/>
          <w:sz w:val="20"/>
        </w:rPr>
        <w:t>w</w:t>
      </w:r>
      <w:r>
        <w:rPr>
          <w:spacing w:val="-8"/>
          <w:sz w:val="20"/>
        </w:rPr>
        <w:t xml:space="preserve"> </w:t>
      </w:r>
      <w:r>
        <w:rPr>
          <w:spacing w:val="-4"/>
          <w:sz w:val="20"/>
        </w:rPr>
        <w:t>jakikolwiek</w:t>
      </w:r>
      <w:r>
        <w:rPr>
          <w:spacing w:val="-8"/>
          <w:sz w:val="20"/>
        </w:rPr>
        <w:t xml:space="preserve"> </w:t>
      </w:r>
      <w:r>
        <w:rPr>
          <w:spacing w:val="-4"/>
          <w:sz w:val="20"/>
        </w:rPr>
        <w:t>sposób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z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przeniesieniem</w:t>
      </w:r>
      <w:r>
        <w:rPr>
          <w:spacing w:val="-8"/>
          <w:sz w:val="20"/>
        </w:rPr>
        <w:t xml:space="preserve"> </w:t>
      </w:r>
      <w:r>
        <w:rPr>
          <w:spacing w:val="-4"/>
          <w:sz w:val="20"/>
        </w:rPr>
        <w:t xml:space="preserve">własności </w:t>
      </w:r>
      <w:r>
        <w:rPr>
          <w:sz w:val="20"/>
        </w:rPr>
        <w:t>żadnych</w:t>
      </w:r>
      <w:r>
        <w:rPr>
          <w:spacing w:val="-14"/>
          <w:sz w:val="20"/>
        </w:rPr>
        <w:t xml:space="preserve"> </w:t>
      </w:r>
      <w:r>
        <w:rPr>
          <w:sz w:val="20"/>
        </w:rPr>
        <w:t>dokumentów</w:t>
      </w:r>
      <w:r>
        <w:rPr>
          <w:spacing w:val="-15"/>
          <w:sz w:val="20"/>
        </w:rPr>
        <w:t xml:space="preserve"> </w:t>
      </w:r>
      <w:r>
        <w:rPr>
          <w:sz w:val="20"/>
        </w:rPr>
        <w:t>lub</w:t>
      </w:r>
      <w:r>
        <w:rPr>
          <w:spacing w:val="-14"/>
          <w:sz w:val="20"/>
        </w:rPr>
        <w:t xml:space="preserve"> </w:t>
      </w:r>
      <w:r>
        <w:rPr>
          <w:sz w:val="20"/>
        </w:rPr>
        <w:t>informacji</w:t>
      </w:r>
      <w:r>
        <w:rPr>
          <w:spacing w:val="-14"/>
          <w:sz w:val="20"/>
        </w:rPr>
        <w:t xml:space="preserve"> </w:t>
      </w:r>
      <w:r>
        <w:rPr>
          <w:sz w:val="20"/>
        </w:rPr>
        <w:t>ujawnionych</w:t>
      </w:r>
      <w:r>
        <w:rPr>
          <w:spacing w:val="-14"/>
          <w:sz w:val="20"/>
        </w:rPr>
        <w:t xml:space="preserve"> </w:t>
      </w:r>
      <w:r>
        <w:rPr>
          <w:sz w:val="20"/>
        </w:rPr>
        <w:t>przez</w:t>
      </w:r>
      <w:r>
        <w:rPr>
          <w:spacing w:val="-15"/>
          <w:sz w:val="20"/>
        </w:rPr>
        <w:t xml:space="preserve"> </w:t>
      </w:r>
      <w:r>
        <w:rPr>
          <w:sz w:val="20"/>
        </w:rPr>
        <w:t>firmę</w:t>
      </w:r>
      <w:r>
        <w:rPr>
          <w:spacing w:val="-14"/>
          <w:sz w:val="20"/>
        </w:rPr>
        <w:t xml:space="preserve"> </w:t>
      </w:r>
      <w:r>
        <w:rPr>
          <w:sz w:val="20"/>
        </w:rPr>
        <w:t>Dec</w:t>
      </w:r>
      <w:r>
        <w:rPr>
          <w:spacing w:val="-14"/>
          <w:sz w:val="20"/>
        </w:rPr>
        <w:t xml:space="preserve"> </w:t>
      </w:r>
      <w:r>
        <w:rPr>
          <w:sz w:val="20"/>
        </w:rPr>
        <w:t>Poland.</w:t>
      </w:r>
    </w:p>
    <w:p w14:paraId="00C5F515" w14:textId="77777777" w:rsidR="00E507D0" w:rsidRDefault="00E507D0">
      <w:pPr>
        <w:pStyle w:val="Tekstpodstawowy"/>
        <w:spacing w:before="201"/>
      </w:pPr>
    </w:p>
    <w:p w14:paraId="4557D529" w14:textId="77777777" w:rsidR="00E507D0" w:rsidRDefault="00000000">
      <w:pPr>
        <w:pStyle w:val="Tekstpodstawowy"/>
        <w:spacing w:line="242" w:lineRule="auto"/>
        <w:ind w:left="642" w:right="100"/>
        <w:jc w:val="both"/>
      </w:pPr>
      <w:r>
        <w:t>Wszelkie badania i analizy oparte na informacjach poufnych wykonane przez firmę Dec Poland</w:t>
      </w:r>
      <w:r>
        <w:rPr>
          <w:spacing w:val="32"/>
        </w:rPr>
        <w:t xml:space="preserve"> </w:t>
      </w:r>
      <w:r>
        <w:t>w</w:t>
      </w:r>
      <w:r>
        <w:rPr>
          <w:spacing w:val="32"/>
        </w:rPr>
        <w:t xml:space="preserve"> </w:t>
      </w:r>
      <w:r>
        <w:t>ramach</w:t>
      </w:r>
      <w:r>
        <w:rPr>
          <w:spacing w:val="32"/>
        </w:rPr>
        <w:t xml:space="preserve"> </w:t>
      </w:r>
      <w:r>
        <w:t>niniejszej</w:t>
      </w:r>
      <w:r>
        <w:rPr>
          <w:spacing w:val="33"/>
        </w:rPr>
        <w:t xml:space="preserve"> </w:t>
      </w:r>
      <w:r>
        <w:t>umowy,</w:t>
      </w:r>
      <w:r>
        <w:rPr>
          <w:spacing w:val="32"/>
        </w:rPr>
        <w:t xml:space="preserve"> </w:t>
      </w:r>
      <w:r>
        <w:t>a</w:t>
      </w:r>
      <w:r>
        <w:rPr>
          <w:spacing w:val="34"/>
        </w:rPr>
        <w:t xml:space="preserve"> </w:t>
      </w:r>
      <w:r>
        <w:t>także</w:t>
      </w:r>
      <w:r>
        <w:rPr>
          <w:spacing w:val="33"/>
        </w:rPr>
        <w:t xml:space="preserve"> </w:t>
      </w:r>
      <w:r>
        <w:t>raporty</w:t>
      </w:r>
      <w:r>
        <w:rPr>
          <w:spacing w:val="32"/>
        </w:rPr>
        <w:t xml:space="preserve"> </w:t>
      </w:r>
      <w:r>
        <w:t>i</w:t>
      </w:r>
      <w:r>
        <w:rPr>
          <w:spacing w:val="32"/>
        </w:rPr>
        <w:t xml:space="preserve"> </w:t>
      </w:r>
      <w:r>
        <w:t>uzyskane</w:t>
      </w:r>
      <w:r>
        <w:rPr>
          <w:spacing w:val="32"/>
        </w:rPr>
        <w:t xml:space="preserve"> </w:t>
      </w:r>
      <w:r>
        <w:t>wyniki</w:t>
      </w:r>
      <w:r>
        <w:rPr>
          <w:spacing w:val="32"/>
        </w:rPr>
        <w:t xml:space="preserve"> </w:t>
      </w:r>
      <w:r>
        <w:t>są</w:t>
      </w:r>
      <w:r>
        <w:rPr>
          <w:spacing w:val="32"/>
        </w:rPr>
        <w:t xml:space="preserve"> </w:t>
      </w:r>
      <w:r>
        <w:t>ściśle</w:t>
      </w:r>
      <w:r>
        <w:rPr>
          <w:spacing w:val="32"/>
        </w:rPr>
        <w:t xml:space="preserve"> </w:t>
      </w:r>
      <w:r>
        <w:t>poufne i pozostaną wyłączną własnością firmy Dec Poland.</w:t>
      </w:r>
    </w:p>
    <w:p w14:paraId="55995804" w14:textId="77777777" w:rsidR="00E507D0" w:rsidRDefault="00E507D0">
      <w:pPr>
        <w:pStyle w:val="Tekstpodstawowy"/>
        <w:spacing w:before="2"/>
      </w:pPr>
    </w:p>
    <w:p w14:paraId="76D279C0" w14:textId="77777777" w:rsidR="00E507D0" w:rsidRDefault="00000000">
      <w:pPr>
        <w:pStyle w:val="Tekstpodstawowy"/>
        <w:spacing w:before="1"/>
        <w:ind w:left="642" w:right="179"/>
      </w:pPr>
      <w:r>
        <w:t>Druga</w:t>
      </w:r>
      <w:r>
        <w:rPr>
          <w:spacing w:val="-18"/>
        </w:rPr>
        <w:t xml:space="preserve"> </w:t>
      </w:r>
      <w:r>
        <w:t>Strona</w:t>
      </w:r>
      <w:r>
        <w:rPr>
          <w:spacing w:val="-18"/>
        </w:rPr>
        <w:t xml:space="preserve"> </w:t>
      </w:r>
      <w:r>
        <w:t>nie</w:t>
      </w:r>
      <w:r>
        <w:rPr>
          <w:spacing w:val="-17"/>
        </w:rPr>
        <w:t xml:space="preserve"> </w:t>
      </w:r>
      <w:r>
        <w:t>będzie</w:t>
      </w:r>
      <w:r>
        <w:rPr>
          <w:spacing w:val="-18"/>
        </w:rPr>
        <w:t xml:space="preserve"> </w:t>
      </w:r>
      <w:r>
        <w:t>realizować</w:t>
      </w:r>
      <w:r>
        <w:rPr>
          <w:spacing w:val="-17"/>
        </w:rPr>
        <w:t xml:space="preserve"> </w:t>
      </w:r>
      <w:r>
        <w:t>żadnego</w:t>
      </w:r>
      <w:r>
        <w:rPr>
          <w:spacing w:val="-18"/>
        </w:rPr>
        <w:t xml:space="preserve"> </w:t>
      </w:r>
      <w:r>
        <w:t>projektu</w:t>
      </w:r>
      <w:r>
        <w:rPr>
          <w:spacing w:val="-18"/>
        </w:rPr>
        <w:t xml:space="preserve"> </w:t>
      </w:r>
      <w:r>
        <w:t>ani</w:t>
      </w:r>
      <w:r>
        <w:rPr>
          <w:spacing w:val="-17"/>
        </w:rPr>
        <w:t xml:space="preserve"> </w:t>
      </w:r>
      <w:r>
        <w:t>dla</w:t>
      </w:r>
      <w:r>
        <w:rPr>
          <w:spacing w:val="-18"/>
        </w:rPr>
        <w:t xml:space="preserve"> </w:t>
      </w:r>
      <w:r>
        <w:t>siebie,</w:t>
      </w:r>
      <w:r>
        <w:rPr>
          <w:spacing w:val="-17"/>
        </w:rPr>
        <w:t xml:space="preserve"> </w:t>
      </w:r>
      <w:r>
        <w:t>ani</w:t>
      </w:r>
      <w:r>
        <w:rPr>
          <w:spacing w:val="-18"/>
        </w:rPr>
        <w:t xml:space="preserve"> </w:t>
      </w:r>
      <w:r>
        <w:t>osoby</w:t>
      </w:r>
      <w:r>
        <w:rPr>
          <w:spacing w:val="-17"/>
        </w:rPr>
        <w:t xml:space="preserve"> </w:t>
      </w:r>
      <w:r>
        <w:t xml:space="preserve">trzeciej, </w:t>
      </w:r>
      <w:r>
        <w:rPr>
          <w:spacing w:val="-4"/>
        </w:rPr>
        <w:t>wykorzystując</w:t>
      </w:r>
      <w:r>
        <w:rPr>
          <w:spacing w:val="-14"/>
        </w:rPr>
        <w:t xml:space="preserve"> </w:t>
      </w:r>
      <w:r>
        <w:rPr>
          <w:spacing w:val="-4"/>
        </w:rPr>
        <w:t>w</w:t>
      </w:r>
      <w:r>
        <w:rPr>
          <w:spacing w:val="-15"/>
        </w:rPr>
        <w:t xml:space="preserve"> </w:t>
      </w:r>
      <w:r>
        <w:rPr>
          <w:spacing w:val="-4"/>
        </w:rPr>
        <w:t>całości</w:t>
      </w:r>
      <w:r>
        <w:rPr>
          <w:spacing w:val="-14"/>
        </w:rPr>
        <w:t xml:space="preserve"> </w:t>
      </w:r>
      <w:r>
        <w:rPr>
          <w:spacing w:val="-4"/>
        </w:rPr>
        <w:t>lub</w:t>
      </w:r>
      <w:r>
        <w:rPr>
          <w:spacing w:val="-14"/>
        </w:rPr>
        <w:t xml:space="preserve"> </w:t>
      </w:r>
      <w:r>
        <w:rPr>
          <w:spacing w:val="-4"/>
        </w:rPr>
        <w:t>w</w:t>
      </w:r>
      <w:r>
        <w:rPr>
          <w:spacing w:val="-15"/>
        </w:rPr>
        <w:t xml:space="preserve"> </w:t>
      </w:r>
      <w:r>
        <w:rPr>
          <w:spacing w:val="-4"/>
        </w:rPr>
        <w:t>części</w:t>
      </w:r>
      <w:r>
        <w:rPr>
          <w:spacing w:val="-14"/>
        </w:rPr>
        <w:t xml:space="preserve"> </w:t>
      </w:r>
      <w:r>
        <w:rPr>
          <w:spacing w:val="-4"/>
        </w:rPr>
        <w:t>informacje</w:t>
      </w:r>
      <w:r>
        <w:rPr>
          <w:spacing w:val="-14"/>
        </w:rPr>
        <w:t xml:space="preserve"> </w:t>
      </w:r>
      <w:r>
        <w:rPr>
          <w:spacing w:val="-4"/>
        </w:rPr>
        <w:t>poufne</w:t>
      </w:r>
      <w:r>
        <w:rPr>
          <w:spacing w:val="-14"/>
        </w:rPr>
        <w:t xml:space="preserve"> </w:t>
      </w:r>
      <w:r>
        <w:rPr>
          <w:spacing w:val="-4"/>
        </w:rPr>
        <w:t>lub</w:t>
      </w:r>
      <w:r>
        <w:rPr>
          <w:spacing w:val="-14"/>
        </w:rPr>
        <w:t xml:space="preserve"> </w:t>
      </w:r>
      <w:r>
        <w:rPr>
          <w:spacing w:val="-4"/>
        </w:rPr>
        <w:t>zastrzeżone</w:t>
      </w:r>
      <w:r>
        <w:rPr>
          <w:spacing w:val="-12"/>
        </w:rPr>
        <w:t xml:space="preserve"> </w:t>
      </w:r>
      <w:r>
        <w:rPr>
          <w:spacing w:val="-4"/>
        </w:rPr>
        <w:t>otrzymane</w:t>
      </w:r>
      <w:r>
        <w:rPr>
          <w:spacing w:val="-14"/>
        </w:rPr>
        <w:t xml:space="preserve"> </w:t>
      </w:r>
      <w:r>
        <w:rPr>
          <w:spacing w:val="-4"/>
        </w:rPr>
        <w:t>od</w:t>
      </w:r>
      <w:r>
        <w:rPr>
          <w:spacing w:val="-14"/>
        </w:rPr>
        <w:t xml:space="preserve"> </w:t>
      </w:r>
      <w:r>
        <w:rPr>
          <w:spacing w:val="-4"/>
        </w:rPr>
        <w:t xml:space="preserve">firmy </w:t>
      </w:r>
      <w:r>
        <w:t>Dec Poland bez jej pisemnej zgody.</w:t>
      </w:r>
    </w:p>
    <w:p w14:paraId="0395B4F6" w14:textId="77777777" w:rsidR="00E507D0" w:rsidRDefault="00E507D0">
      <w:pPr>
        <w:pStyle w:val="Tekstpodstawowy"/>
        <w:sectPr w:rsidR="00E507D0">
          <w:pgSz w:w="11910" w:h="16840"/>
          <w:pgMar w:top="1400" w:right="850" w:bottom="1580" w:left="1133" w:header="135" w:footer="1390" w:gutter="0"/>
          <w:cols w:space="708"/>
        </w:sectPr>
      </w:pPr>
    </w:p>
    <w:p w14:paraId="214BFEBC" w14:textId="77777777" w:rsidR="00E507D0" w:rsidRDefault="00E507D0">
      <w:pPr>
        <w:pStyle w:val="Tekstpodstawowy"/>
      </w:pPr>
    </w:p>
    <w:p w14:paraId="7B784311" w14:textId="77777777" w:rsidR="00E507D0" w:rsidRDefault="00E507D0">
      <w:pPr>
        <w:pStyle w:val="Tekstpodstawowy"/>
        <w:spacing w:before="212"/>
      </w:pPr>
    </w:p>
    <w:p w14:paraId="4FB1DC09" w14:textId="77777777" w:rsidR="00E507D0" w:rsidRDefault="00000000">
      <w:pPr>
        <w:pStyle w:val="Akapitzlist"/>
        <w:numPr>
          <w:ilvl w:val="0"/>
          <w:numId w:val="5"/>
        </w:numPr>
        <w:tabs>
          <w:tab w:val="left" w:pos="710"/>
        </w:tabs>
        <w:ind w:hanging="427"/>
        <w:rPr>
          <w:sz w:val="20"/>
        </w:rPr>
      </w:pPr>
      <w:r>
        <w:rPr>
          <w:spacing w:val="-6"/>
          <w:sz w:val="20"/>
        </w:rPr>
        <w:t>Obie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Strony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jednoznacznie</w:t>
      </w:r>
      <w:r>
        <w:rPr>
          <w:spacing w:val="-9"/>
          <w:sz w:val="20"/>
        </w:rPr>
        <w:t xml:space="preserve"> </w:t>
      </w:r>
      <w:r>
        <w:rPr>
          <w:spacing w:val="-6"/>
          <w:sz w:val="20"/>
        </w:rPr>
        <w:t>rozumieją,</w:t>
      </w:r>
      <w:r>
        <w:rPr>
          <w:spacing w:val="-9"/>
          <w:sz w:val="20"/>
        </w:rPr>
        <w:t xml:space="preserve"> </w:t>
      </w:r>
      <w:r>
        <w:rPr>
          <w:spacing w:val="-6"/>
          <w:sz w:val="20"/>
        </w:rPr>
        <w:t>że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informacje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poufne</w:t>
      </w:r>
      <w:r>
        <w:rPr>
          <w:spacing w:val="-5"/>
          <w:sz w:val="20"/>
        </w:rPr>
        <w:t xml:space="preserve"> </w:t>
      </w:r>
      <w:r>
        <w:rPr>
          <w:spacing w:val="-6"/>
          <w:sz w:val="20"/>
        </w:rPr>
        <w:t>lub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zastrzeżone</w:t>
      </w:r>
      <w:r>
        <w:rPr>
          <w:spacing w:val="-5"/>
          <w:sz w:val="20"/>
        </w:rPr>
        <w:t xml:space="preserve"> </w:t>
      </w:r>
      <w:r>
        <w:rPr>
          <w:spacing w:val="-6"/>
          <w:sz w:val="20"/>
        </w:rPr>
        <w:t>nie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obejmują:</w:t>
      </w:r>
    </w:p>
    <w:p w14:paraId="75531EA8" w14:textId="77777777" w:rsidR="00E507D0" w:rsidRDefault="00E507D0">
      <w:pPr>
        <w:pStyle w:val="Tekstpodstawowy"/>
        <w:spacing w:before="3"/>
      </w:pPr>
    </w:p>
    <w:p w14:paraId="10CC079F" w14:textId="77777777" w:rsidR="00E507D0" w:rsidRDefault="00000000">
      <w:pPr>
        <w:pStyle w:val="Akapitzlist"/>
        <w:numPr>
          <w:ilvl w:val="1"/>
          <w:numId w:val="3"/>
        </w:numPr>
        <w:tabs>
          <w:tab w:val="left" w:pos="1003"/>
        </w:tabs>
        <w:rPr>
          <w:sz w:val="20"/>
        </w:rPr>
      </w:pPr>
      <w:r>
        <w:rPr>
          <w:spacing w:val="-4"/>
          <w:sz w:val="20"/>
        </w:rPr>
        <w:t>Informacji,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które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w</w:t>
      </w:r>
      <w:r>
        <w:rPr>
          <w:spacing w:val="-10"/>
          <w:sz w:val="20"/>
        </w:rPr>
        <w:t xml:space="preserve"> </w:t>
      </w:r>
      <w:r>
        <w:rPr>
          <w:spacing w:val="-4"/>
          <w:sz w:val="20"/>
        </w:rPr>
        <w:t>momencie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ujawnienia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należą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do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domeny</w:t>
      </w:r>
      <w:r>
        <w:rPr>
          <w:spacing w:val="-11"/>
          <w:sz w:val="20"/>
        </w:rPr>
        <w:t xml:space="preserve"> </w:t>
      </w:r>
      <w:r>
        <w:rPr>
          <w:spacing w:val="-4"/>
          <w:sz w:val="20"/>
        </w:rPr>
        <w:t>publicznej;</w:t>
      </w:r>
      <w:r>
        <w:rPr>
          <w:spacing w:val="-13"/>
          <w:sz w:val="20"/>
        </w:rPr>
        <w:t xml:space="preserve"> </w:t>
      </w:r>
      <w:r>
        <w:rPr>
          <w:spacing w:val="-5"/>
          <w:sz w:val="20"/>
        </w:rPr>
        <w:t>lub</w:t>
      </w:r>
    </w:p>
    <w:p w14:paraId="7E4D2A83" w14:textId="77777777" w:rsidR="00E507D0" w:rsidRDefault="00E507D0">
      <w:pPr>
        <w:pStyle w:val="Tekstpodstawowy"/>
        <w:spacing w:before="6"/>
      </w:pPr>
    </w:p>
    <w:p w14:paraId="7164D5EE" w14:textId="77777777" w:rsidR="00E507D0" w:rsidRDefault="00000000">
      <w:pPr>
        <w:pStyle w:val="Akapitzlist"/>
        <w:numPr>
          <w:ilvl w:val="1"/>
          <w:numId w:val="3"/>
        </w:numPr>
        <w:tabs>
          <w:tab w:val="left" w:pos="1003"/>
        </w:tabs>
        <w:ind w:right="215"/>
        <w:rPr>
          <w:sz w:val="20"/>
        </w:rPr>
      </w:pPr>
      <w:r>
        <w:rPr>
          <w:spacing w:val="-2"/>
          <w:sz w:val="20"/>
        </w:rPr>
        <w:t>Informacji,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które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po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ich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ujawnieniu</w:t>
      </w:r>
      <w:r>
        <w:rPr>
          <w:spacing w:val="-17"/>
          <w:sz w:val="20"/>
        </w:rPr>
        <w:t xml:space="preserve"> </w:t>
      </w:r>
      <w:r>
        <w:rPr>
          <w:spacing w:val="-2"/>
          <w:sz w:val="20"/>
        </w:rPr>
        <w:t>na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podstawie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niniejszej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umowy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stają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się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 xml:space="preserve">częścią </w:t>
      </w:r>
      <w:r>
        <w:rPr>
          <w:spacing w:val="-6"/>
          <w:sz w:val="20"/>
        </w:rPr>
        <w:t>domeny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publicznej</w:t>
      </w:r>
      <w:r>
        <w:rPr>
          <w:spacing w:val="-10"/>
          <w:sz w:val="20"/>
        </w:rPr>
        <w:t xml:space="preserve"> </w:t>
      </w:r>
      <w:r>
        <w:rPr>
          <w:spacing w:val="-6"/>
          <w:sz w:val="20"/>
        </w:rPr>
        <w:t>poprzez</w:t>
      </w:r>
      <w:r>
        <w:rPr>
          <w:spacing w:val="-11"/>
          <w:sz w:val="20"/>
        </w:rPr>
        <w:t xml:space="preserve"> </w:t>
      </w:r>
      <w:r>
        <w:rPr>
          <w:spacing w:val="-6"/>
          <w:sz w:val="20"/>
        </w:rPr>
        <w:t>publikację</w:t>
      </w:r>
      <w:r>
        <w:rPr>
          <w:spacing w:val="-10"/>
          <w:sz w:val="20"/>
        </w:rPr>
        <w:t xml:space="preserve"> </w:t>
      </w:r>
      <w:r>
        <w:rPr>
          <w:spacing w:val="-6"/>
          <w:sz w:val="20"/>
        </w:rPr>
        <w:t>lub</w:t>
      </w:r>
      <w:r>
        <w:rPr>
          <w:spacing w:val="-10"/>
          <w:sz w:val="20"/>
        </w:rPr>
        <w:t xml:space="preserve"> </w:t>
      </w:r>
      <w:r>
        <w:rPr>
          <w:spacing w:val="-6"/>
          <w:sz w:val="20"/>
        </w:rPr>
        <w:t>w</w:t>
      </w:r>
      <w:r>
        <w:rPr>
          <w:spacing w:val="-11"/>
          <w:sz w:val="20"/>
        </w:rPr>
        <w:t xml:space="preserve"> </w:t>
      </w:r>
      <w:r>
        <w:rPr>
          <w:spacing w:val="-6"/>
          <w:sz w:val="20"/>
        </w:rPr>
        <w:t>inny</w:t>
      </w:r>
      <w:r>
        <w:rPr>
          <w:spacing w:val="-10"/>
          <w:sz w:val="20"/>
        </w:rPr>
        <w:t xml:space="preserve"> </w:t>
      </w:r>
      <w:r>
        <w:rPr>
          <w:spacing w:val="-6"/>
          <w:sz w:val="20"/>
        </w:rPr>
        <w:t>sposób,</w:t>
      </w:r>
      <w:r>
        <w:rPr>
          <w:spacing w:val="-7"/>
          <w:sz w:val="20"/>
        </w:rPr>
        <w:t xml:space="preserve"> </w:t>
      </w:r>
      <w:r>
        <w:rPr>
          <w:spacing w:val="-6"/>
          <w:sz w:val="20"/>
        </w:rPr>
        <w:t>z</w:t>
      </w:r>
      <w:r>
        <w:rPr>
          <w:spacing w:val="-11"/>
          <w:sz w:val="20"/>
        </w:rPr>
        <w:t xml:space="preserve"> </w:t>
      </w:r>
      <w:r>
        <w:rPr>
          <w:spacing w:val="-6"/>
          <w:sz w:val="20"/>
        </w:rPr>
        <w:t>wyjątkiem</w:t>
      </w:r>
      <w:r>
        <w:rPr>
          <w:spacing w:val="-10"/>
          <w:sz w:val="20"/>
        </w:rPr>
        <w:t xml:space="preserve"> </w:t>
      </w:r>
      <w:r>
        <w:rPr>
          <w:spacing w:val="-6"/>
          <w:sz w:val="20"/>
        </w:rPr>
        <w:t>naruszenia</w:t>
      </w:r>
      <w:r>
        <w:rPr>
          <w:spacing w:val="-10"/>
          <w:sz w:val="20"/>
        </w:rPr>
        <w:t xml:space="preserve"> </w:t>
      </w:r>
      <w:r>
        <w:rPr>
          <w:spacing w:val="-6"/>
          <w:sz w:val="20"/>
        </w:rPr>
        <w:t xml:space="preserve">niniejszej </w:t>
      </w:r>
      <w:r>
        <w:rPr>
          <w:sz w:val="20"/>
        </w:rPr>
        <w:t>umowy o zachowaniu poufności; lub</w:t>
      </w:r>
    </w:p>
    <w:p w14:paraId="446FEC7E" w14:textId="77777777" w:rsidR="00E507D0" w:rsidRDefault="00E507D0">
      <w:pPr>
        <w:pStyle w:val="Tekstpodstawowy"/>
        <w:spacing w:before="7"/>
      </w:pPr>
    </w:p>
    <w:p w14:paraId="14D0804F" w14:textId="77777777" w:rsidR="00E507D0" w:rsidRDefault="00000000">
      <w:pPr>
        <w:pStyle w:val="Akapitzlist"/>
        <w:numPr>
          <w:ilvl w:val="1"/>
          <w:numId w:val="3"/>
        </w:numPr>
        <w:tabs>
          <w:tab w:val="left" w:pos="1003"/>
        </w:tabs>
        <w:ind w:right="440" w:hanging="541"/>
        <w:rPr>
          <w:sz w:val="20"/>
        </w:rPr>
      </w:pPr>
      <w:r>
        <w:rPr>
          <w:sz w:val="20"/>
        </w:rPr>
        <w:t>Informacji,</w:t>
      </w:r>
      <w:r>
        <w:rPr>
          <w:spacing w:val="-15"/>
          <w:sz w:val="20"/>
        </w:rPr>
        <w:t xml:space="preserve"> </w:t>
      </w:r>
      <w:r>
        <w:rPr>
          <w:sz w:val="20"/>
        </w:rPr>
        <w:t>które</w:t>
      </w:r>
      <w:r>
        <w:rPr>
          <w:spacing w:val="-14"/>
          <w:sz w:val="20"/>
        </w:rPr>
        <w:t xml:space="preserve"> </w:t>
      </w:r>
      <w:r>
        <w:rPr>
          <w:sz w:val="20"/>
        </w:rPr>
        <w:t>Druga</w:t>
      </w:r>
      <w:r>
        <w:rPr>
          <w:spacing w:val="-11"/>
          <w:sz w:val="20"/>
        </w:rPr>
        <w:t xml:space="preserve"> </w:t>
      </w:r>
      <w:r>
        <w:rPr>
          <w:sz w:val="20"/>
        </w:rPr>
        <w:t>Strona</w:t>
      </w:r>
      <w:r>
        <w:rPr>
          <w:spacing w:val="-14"/>
          <w:sz w:val="20"/>
        </w:rPr>
        <w:t xml:space="preserve"> </w:t>
      </w:r>
      <w:r>
        <w:rPr>
          <w:sz w:val="20"/>
        </w:rPr>
        <w:t>może</w:t>
      </w:r>
      <w:r>
        <w:rPr>
          <w:spacing w:val="-14"/>
          <w:sz w:val="20"/>
        </w:rPr>
        <w:t xml:space="preserve"> </w:t>
      </w:r>
      <w:r>
        <w:rPr>
          <w:sz w:val="20"/>
        </w:rPr>
        <w:t>wykazać</w:t>
      </w:r>
      <w:r>
        <w:rPr>
          <w:spacing w:val="-14"/>
          <w:sz w:val="20"/>
        </w:rPr>
        <w:t xml:space="preserve"> </w:t>
      </w:r>
      <w:r>
        <w:rPr>
          <w:sz w:val="20"/>
        </w:rPr>
        <w:t>za</w:t>
      </w:r>
      <w:r>
        <w:rPr>
          <w:spacing w:val="-14"/>
          <w:sz w:val="20"/>
        </w:rPr>
        <w:t xml:space="preserve"> </w:t>
      </w:r>
      <w:r>
        <w:rPr>
          <w:sz w:val="20"/>
        </w:rPr>
        <w:t>pomocą</w:t>
      </w:r>
      <w:r>
        <w:rPr>
          <w:spacing w:val="-14"/>
          <w:sz w:val="20"/>
        </w:rPr>
        <w:t xml:space="preserve"> </w:t>
      </w:r>
      <w:r>
        <w:rPr>
          <w:sz w:val="20"/>
        </w:rPr>
        <w:t>rozsądnych</w:t>
      </w:r>
      <w:r>
        <w:rPr>
          <w:spacing w:val="-14"/>
          <w:sz w:val="20"/>
        </w:rPr>
        <w:t xml:space="preserve"> </w:t>
      </w:r>
      <w:r>
        <w:rPr>
          <w:sz w:val="20"/>
        </w:rPr>
        <w:t>dowodów-</w:t>
      </w:r>
      <w:r>
        <w:rPr>
          <w:spacing w:val="-4"/>
          <w:sz w:val="20"/>
        </w:rPr>
        <w:t>znajdowały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się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w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jej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posiadaniu</w:t>
      </w:r>
      <w:r>
        <w:rPr>
          <w:spacing w:val="-15"/>
          <w:sz w:val="20"/>
        </w:rPr>
        <w:t xml:space="preserve"> </w:t>
      </w:r>
      <w:r>
        <w:rPr>
          <w:spacing w:val="-4"/>
          <w:sz w:val="20"/>
        </w:rPr>
        <w:t>w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momencie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ujawnienia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na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mocy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niniejszej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umowy;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lub</w:t>
      </w:r>
    </w:p>
    <w:p w14:paraId="1DD704B5" w14:textId="77777777" w:rsidR="00E507D0" w:rsidRDefault="00E507D0">
      <w:pPr>
        <w:pStyle w:val="Tekstpodstawowy"/>
        <w:spacing w:before="8"/>
      </w:pPr>
    </w:p>
    <w:p w14:paraId="5CDC5B75" w14:textId="77777777" w:rsidR="00E507D0" w:rsidRDefault="00000000">
      <w:pPr>
        <w:pStyle w:val="Akapitzlist"/>
        <w:numPr>
          <w:ilvl w:val="1"/>
          <w:numId w:val="3"/>
        </w:numPr>
        <w:tabs>
          <w:tab w:val="left" w:pos="1002"/>
        </w:tabs>
        <w:ind w:left="1002" w:hanging="540"/>
        <w:rPr>
          <w:sz w:val="20"/>
        </w:rPr>
      </w:pPr>
      <w:r>
        <w:rPr>
          <w:spacing w:val="-6"/>
          <w:sz w:val="20"/>
        </w:rPr>
        <w:t>Informacji,</w:t>
      </w:r>
      <w:r>
        <w:rPr>
          <w:spacing w:val="-16"/>
          <w:sz w:val="20"/>
        </w:rPr>
        <w:t xml:space="preserve"> </w:t>
      </w:r>
      <w:r>
        <w:rPr>
          <w:spacing w:val="-6"/>
          <w:sz w:val="20"/>
        </w:rPr>
        <w:t>które</w:t>
      </w:r>
      <w:r>
        <w:rPr>
          <w:spacing w:val="-14"/>
          <w:sz w:val="20"/>
        </w:rPr>
        <w:t xml:space="preserve"> </w:t>
      </w:r>
      <w:r>
        <w:rPr>
          <w:spacing w:val="-6"/>
          <w:sz w:val="20"/>
        </w:rPr>
        <w:t>Druga</w:t>
      </w:r>
      <w:r>
        <w:rPr>
          <w:spacing w:val="-11"/>
          <w:sz w:val="20"/>
        </w:rPr>
        <w:t xml:space="preserve"> </w:t>
      </w:r>
      <w:r>
        <w:rPr>
          <w:spacing w:val="-6"/>
          <w:sz w:val="20"/>
        </w:rPr>
        <w:t>Strona</w:t>
      </w:r>
      <w:r>
        <w:rPr>
          <w:spacing w:val="-14"/>
          <w:sz w:val="20"/>
        </w:rPr>
        <w:t xml:space="preserve"> </w:t>
      </w:r>
      <w:r>
        <w:rPr>
          <w:spacing w:val="-6"/>
          <w:sz w:val="20"/>
        </w:rPr>
        <w:t>otrzyma</w:t>
      </w:r>
      <w:r>
        <w:rPr>
          <w:spacing w:val="-14"/>
          <w:sz w:val="20"/>
        </w:rPr>
        <w:t xml:space="preserve"> </w:t>
      </w:r>
      <w:r>
        <w:rPr>
          <w:spacing w:val="-6"/>
          <w:sz w:val="20"/>
        </w:rPr>
        <w:t>od</w:t>
      </w:r>
      <w:r>
        <w:rPr>
          <w:spacing w:val="-12"/>
          <w:sz w:val="20"/>
        </w:rPr>
        <w:t xml:space="preserve"> </w:t>
      </w:r>
      <w:r>
        <w:rPr>
          <w:spacing w:val="-6"/>
          <w:sz w:val="20"/>
        </w:rPr>
        <w:t>osoby</w:t>
      </w:r>
      <w:r>
        <w:rPr>
          <w:spacing w:val="-14"/>
          <w:sz w:val="20"/>
        </w:rPr>
        <w:t xml:space="preserve"> </w:t>
      </w:r>
      <w:r>
        <w:rPr>
          <w:spacing w:val="-6"/>
          <w:sz w:val="20"/>
        </w:rPr>
        <w:t>trzeciej,</w:t>
      </w:r>
      <w:r>
        <w:rPr>
          <w:spacing w:val="-15"/>
          <w:sz w:val="20"/>
        </w:rPr>
        <w:t xml:space="preserve"> </w:t>
      </w:r>
      <w:r>
        <w:rPr>
          <w:spacing w:val="-6"/>
          <w:sz w:val="20"/>
        </w:rPr>
        <w:t>pod</w:t>
      </w:r>
      <w:r>
        <w:rPr>
          <w:spacing w:val="-14"/>
          <w:sz w:val="20"/>
        </w:rPr>
        <w:t xml:space="preserve"> </w:t>
      </w:r>
      <w:r>
        <w:rPr>
          <w:spacing w:val="-6"/>
          <w:sz w:val="20"/>
        </w:rPr>
        <w:t>warunkiem</w:t>
      </w:r>
      <w:r>
        <w:rPr>
          <w:spacing w:val="-14"/>
          <w:sz w:val="20"/>
        </w:rPr>
        <w:t xml:space="preserve"> </w:t>
      </w:r>
      <w:r>
        <w:rPr>
          <w:spacing w:val="-6"/>
          <w:sz w:val="20"/>
        </w:rPr>
        <w:t>jednak,</w:t>
      </w:r>
    </w:p>
    <w:p w14:paraId="0CAD9131" w14:textId="77777777" w:rsidR="00E507D0" w:rsidRDefault="00000000">
      <w:pPr>
        <w:pStyle w:val="Tekstpodstawowy"/>
        <w:spacing w:before="2"/>
        <w:ind w:left="1002" w:right="179"/>
      </w:pPr>
      <w:r>
        <w:rPr>
          <w:spacing w:val="-4"/>
        </w:rPr>
        <w:t>że</w:t>
      </w:r>
      <w:r>
        <w:rPr>
          <w:spacing w:val="-13"/>
        </w:rPr>
        <w:t xml:space="preserve"> </w:t>
      </w:r>
      <w:r>
        <w:rPr>
          <w:spacing w:val="-4"/>
        </w:rPr>
        <w:t>takie</w:t>
      </w:r>
      <w:r>
        <w:rPr>
          <w:spacing w:val="-13"/>
        </w:rPr>
        <w:t xml:space="preserve"> </w:t>
      </w:r>
      <w:r>
        <w:rPr>
          <w:spacing w:val="-4"/>
        </w:rPr>
        <w:t>informacje</w:t>
      </w:r>
      <w:r>
        <w:rPr>
          <w:spacing w:val="-13"/>
        </w:rPr>
        <w:t xml:space="preserve"> </w:t>
      </w:r>
      <w:r>
        <w:rPr>
          <w:spacing w:val="-4"/>
        </w:rPr>
        <w:t>nie</w:t>
      </w:r>
      <w:r>
        <w:rPr>
          <w:spacing w:val="-13"/>
        </w:rPr>
        <w:t xml:space="preserve"> </w:t>
      </w:r>
      <w:r>
        <w:rPr>
          <w:spacing w:val="-4"/>
        </w:rPr>
        <w:t>zostały</w:t>
      </w:r>
      <w:r>
        <w:rPr>
          <w:spacing w:val="-12"/>
        </w:rPr>
        <w:t xml:space="preserve"> </w:t>
      </w:r>
      <w:r>
        <w:rPr>
          <w:spacing w:val="-4"/>
        </w:rPr>
        <w:t>uzyskane</w:t>
      </w:r>
      <w:r>
        <w:rPr>
          <w:spacing w:val="-13"/>
        </w:rPr>
        <w:t xml:space="preserve"> </w:t>
      </w:r>
      <w:r>
        <w:rPr>
          <w:spacing w:val="-4"/>
        </w:rPr>
        <w:t>przez</w:t>
      </w:r>
      <w:r>
        <w:rPr>
          <w:spacing w:val="-14"/>
        </w:rPr>
        <w:t xml:space="preserve"> </w:t>
      </w:r>
      <w:r>
        <w:rPr>
          <w:spacing w:val="-4"/>
        </w:rPr>
        <w:t>wspomnianą</w:t>
      </w:r>
      <w:r>
        <w:rPr>
          <w:spacing w:val="-13"/>
        </w:rPr>
        <w:t xml:space="preserve"> </w:t>
      </w:r>
      <w:r>
        <w:rPr>
          <w:spacing w:val="-4"/>
        </w:rPr>
        <w:t>osobę</w:t>
      </w:r>
      <w:r>
        <w:rPr>
          <w:spacing w:val="-11"/>
        </w:rPr>
        <w:t xml:space="preserve"> </w:t>
      </w:r>
      <w:r>
        <w:rPr>
          <w:spacing w:val="-4"/>
        </w:rPr>
        <w:t>trzecią,</w:t>
      </w:r>
      <w:r>
        <w:rPr>
          <w:spacing w:val="-11"/>
        </w:rPr>
        <w:t xml:space="preserve"> </w:t>
      </w:r>
      <w:r>
        <w:rPr>
          <w:spacing w:val="-4"/>
        </w:rPr>
        <w:t xml:space="preserve">bezpośrednio </w:t>
      </w:r>
      <w:r>
        <w:t>lub pośrednio, od Dec na warunkach poufności; lub</w:t>
      </w:r>
    </w:p>
    <w:p w14:paraId="79A7B7AD" w14:textId="77777777" w:rsidR="00E507D0" w:rsidRDefault="00E507D0">
      <w:pPr>
        <w:pStyle w:val="Tekstpodstawowy"/>
        <w:spacing w:before="7"/>
      </w:pPr>
    </w:p>
    <w:p w14:paraId="323E4E80" w14:textId="77777777" w:rsidR="00E507D0" w:rsidRDefault="00000000">
      <w:pPr>
        <w:pStyle w:val="Akapitzlist"/>
        <w:numPr>
          <w:ilvl w:val="1"/>
          <w:numId w:val="3"/>
        </w:numPr>
        <w:tabs>
          <w:tab w:val="left" w:pos="1002"/>
        </w:tabs>
        <w:ind w:left="1002" w:right="540" w:hanging="541"/>
        <w:rPr>
          <w:sz w:val="20"/>
        </w:rPr>
      </w:pPr>
      <w:r>
        <w:rPr>
          <w:sz w:val="20"/>
        </w:rPr>
        <w:t>Informacji,</w:t>
      </w:r>
      <w:r>
        <w:rPr>
          <w:spacing w:val="-18"/>
          <w:sz w:val="20"/>
        </w:rPr>
        <w:t xml:space="preserve"> </w:t>
      </w:r>
      <w:r>
        <w:rPr>
          <w:sz w:val="20"/>
        </w:rPr>
        <w:t>wymaganych</w:t>
      </w:r>
      <w:r>
        <w:rPr>
          <w:spacing w:val="-17"/>
          <w:sz w:val="20"/>
        </w:rPr>
        <w:t xml:space="preserve"> </w:t>
      </w:r>
      <w:r>
        <w:rPr>
          <w:sz w:val="20"/>
        </w:rPr>
        <w:t>przez</w:t>
      </w:r>
      <w:r>
        <w:rPr>
          <w:spacing w:val="-18"/>
          <w:sz w:val="20"/>
        </w:rPr>
        <w:t xml:space="preserve"> </w:t>
      </w:r>
      <w:r>
        <w:rPr>
          <w:sz w:val="20"/>
        </w:rPr>
        <w:t>prawo,</w:t>
      </w:r>
      <w:r>
        <w:rPr>
          <w:spacing w:val="-17"/>
          <w:sz w:val="20"/>
        </w:rPr>
        <w:t xml:space="preserve"> </w:t>
      </w:r>
      <w:r>
        <w:rPr>
          <w:sz w:val="20"/>
        </w:rPr>
        <w:t>przepisów</w:t>
      </w:r>
      <w:r>
        <w:rPr>
          <w:spacing w:val="-17"/>
          <w:sz w:val="20"/>
        </w:rPr>
        <w:t xml:space="preserve"> </w:t>
      </w:r>
      <w:r>
        <w:rPr>
          <w:sz w:val="20"/>
        </w:rPr>
        <w:t>lub</w:t>
      </w:r>
      <w:r>
        <w:rPr>
          <w:spacing w:val="-17"/>
          <w:sz w:val="20"/>
        </w:rPr>
        <w:t xml:space="preserve"> </w:t>
      </w:r>
      <w:r>
        <w:rPr>
          <w:sz w:val="20"/>
        </w:rPr>
        <w:t>zarządzeń</w:t>
      </w:r>
      <w:r>
        <w:rPr>
          <w:spacing w:val="-17"/>
          <w:sz w:val="20"/>
        </w:rPr>
        <w:t xml:space="preserve"> </w:t>
      </w:r>
      <w:r>
        <w:rPr>
          <w:sz w:val="20"/>
        </w:rPr>
        <w:t>właściwego</w:t>
      </w:r>
      <w:r>
        <w:rPr>
          <w:spacing w:val="-18"/>
          <w:sz w:val="20"/>
        </w:rPr>
        <w:t xml:space="preserve"> </w:t>
      </w:r>
      <w:r>
        <w:rPr>
          <w:sz w:val="20"/>
        </w:rPr>
        <w:t>organu (w</w:t>
      </w:r>
      <w:r>
        <w:rPr>
          <w:spacing w:val="-11"/>
          <w:sz w:val="20"/>
        </w:rPr>
        <w:t xml:space="preserve"> </w:t>
      </w:r>
      <w:r>
        <w:rPr>
          <w:sz w:val="20"/>
        </w:rPr>
        <w:t>tym</w:t>
      </w:r>
      <w:r>
        <w:rPr>
          <w:spacing w:val="-10"/>
          <w:sz w:val="20"/>
        </w:rPr>
        <w:t xml:space="preserve"> </w:t>
      </w:r>
      <w:r>
        <w:rPr>
          <w:sz w:val="20"/>
        </w:rPr>
        <w:t>organu</w:t>
      </w:r>
      <w:r>
        <w:rPr>
          <w:spacing w:val="-9"/>
          <w:sz w:val="20"/>
        </w:rPr>
        <w:t xml:space="preserve"> </w:t>
      </w:r>
      <w:r>
        <w:rPr>
          <w:sz w:val="20"/>
        </w:rPr>
        <w:t>regulacyjnego,</w:t>
      </w:r>
      <w:r>
        <w:rPr>
          <w:spacing w:val="-11"/>
          <w:sz w:val="20"/>
        </w:rPr>
        <w:t xml:space="preserve"> </w:t>
      </w:r>
      <w:r>
        <w:rPr>
          <w:sz w:val="20"/>
        </w:rPr>
        <w:t>rządowego</w:t>
      </w:r>
      <w:r>
        <w:rPr>
          <w:spacing w:val="-11"/>
          <w:sz w:val="20"/>
        </w:rPr>
        <w:t xml:space="preserve"> </w:t>
      </w:r>
      <w:r>
        <w:rPr>
          <w:sz w:val="20"/>
        </w:rPr>
        <w:t>lub</w:t>
      </w:r>
      <w:r>
        <w:rPr>
          <w:spacing w:val="-6"/>
          <w:sz w:val="20"/>
        </w:rPr>
        <w:t xml:space="preserve"> </w:t>
      </w:r>
      <w:r>
        <w:rPr>
          <w:sz w:val="20"/>
        </w:rPr>
        <w:t>wymiany</w:t>
      </w:r>
      <w:r>
        <w:rPr>
          <w:spacing w:val="-10"/>
          <w:sz w:val="20"/>
        </w:rPr>
        <w:t xml:space="preserve"> </w:t>
      </w:r>
      <w:r>
        <w:rPr>
          <w:sz w:val="20"/>
        </w:rPr>
        <w:t>papierów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wartościowych), </w:t>
      </w:r>
      <w:r>
        <w:rPr>
          <w:spacing w:val="-4"/>
          <w:sz w:val="20"/>
        </w:rPr>
        <w:t>które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ma</w:t>
      </w:r>
      <w:r>
        <w:rPr>
          <w:spacing w:val="-10"/>
          <w:sz w:val="20"/>
        </w:rPr>
        <w:t xml:space="preserve"> </w:t>
      </w:r>
      <w:r>
        <w:rPr>
          <w:spacing w:val="-4"/>
          <w:sz w:val="20"/>
        </w:rPr>
        <w:t>ujawnić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Druga</w:t>
      </w:r>
      <w:r>
        <w:rPr>
          <w:spacing w:val="-10"/>
          <w:sz w:val="20"/>
        </w:rPr>
        <w:t xml:space="preserve"> </w:t>
      </w:r>
      <w:r>
        <w:rPr>
          <w:spacing w:val="-4"/>
          <w:sz w:val="20"/>
        </w:rPr>
        <w:t>Strona,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pod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warunkiem,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że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firma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Dec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Poland</w:t>
      </w:r>
      <w:r>
        <w:rPr>
          <w:spacing w:val="-11"/>
          <w:sz w:val="20"/>
        </w:rPr>
        <w:t xml:space="preserve"> </w:t>
      </w:r>
      <w:r>
        <w:rPr>
          <w:spacing w:val="-4"/>
          <w:sz w:val="20"/>
        </w:rPr>
        <w:t>otrzyma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w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 xml:space="preserve">miarę </w:t>
      </w:r>
      <w:proofErr w:type="spellStart"/>
      <w:r>
        <w:rPr>
          <w:spacing w:val="-2"/>
          <w:sz w:val="20"/>
        </w:rPr>
        <w:t>możlwiości</w:t>
      </w:r>
      <w:proofErr w:type="spellEnd"/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wcześniejsze uzasadnione powiadomienie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zamiarze ujawnienia.</w:t>
      </w:r>
    </w:p>
    <w:p w14:paraId="1B5658A6" w14:textId="77777777" w:rsidR="00E507D0" w:rsidRDefault="00E507D0">
      <w:pPr>
        <w:pStyle w:val="Tekstpodstawowy"/>
        <w:spacing w:before="9"/>
      </w:pPr>
    </w:p>
    <w:p w14:paraId="5A938B1B" w14:textId="77777777" w:rsidR="00E507D0" w:rsidRDefault="00000000">
      <w:pPr>
        <w:pStyle w:val="Akapitzlist"/>
        <w:numPr>
          <w:ilvl w:val="0"/>
          <w:numId w:val="5"/>
        </w:numPr>
        <w:tabs>
          <w:tab w:val="left" w:pos="710"/>
        </w:tabs>
        <w:spacing w:line="242" w:lineRule="auto"/>
        <w:ind w:right="352"/>
        <w:rPr>
          <w:sz w:val="20"/>
        </w:rPr>
      </w:pPr>
      <w:r>
        <w:rPr>
          <w:spacing w:val="-2"/>
          <w:sz w:val="20"/>
        </w:rPr>
        <w:t>W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przypadku,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gdy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Druga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Strona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nie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przestrzega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któregokolwiek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z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zobowiązań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 xml:space="preserve">określonych </w:t>
      </w:r>
      <w:r>
        <w:rPr>
          <w:spacing w:val="-4"/>
          <w:sz w:val="20"/>
        </w:rPr>
        <w:t>w</w:t>
      </w:r>
      <w:r>
        <w:rPr>
          <w:spacing w:val="-11"/>
          <w:sz w:val="20"/>
        </w:rPr>
        <w:t xml:space="preserve"> </w:t>
      </w:r>
      <w:r>
        <w:rPr>
          <w:spacing w:val="-4"/>
          <w:sz w:val="20"/>
        </w:rPr>
        <w:t>niniejszej</w:t>
      </w:r>
      <w:r>
        <w:rPr>
          <w:spacing w:val="-10"/>
          <w:sz w:val="20"/>
        </w:rPr>
        <w:t xml:space="preserve"> </w:t>
      </w:r>
      <w:r>
        <w:rPr>
          <w:spacing w:val="-4"/>
          <w:sz w:val="20"/>
        </w:rPr>
        <w:t>Umowie</w:t>
      </w:r>
      <w:r>
        <w:rPr>
          <w:spacing w:val="-10"/>
          <w:sz w:val="20"/>
        </w:rPr>
        <w:t xml:space="preserve"> </w:t>
      </w:r>
      <w:r>
        <w:rPr>
          <w:spacing w:val="-4"/>
          <w:sz w:val="20"/>
        </w:rPr>
        <w:t>o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zachowaniu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poufności,</w:t>
      </w:r>
      <w:r>
        <w:rPr>
          <w:spacing w:val="-11"/>
          <w:sz w:val="20"/>
        </w:rPr>
        <w:t xml:space="preserve"> </w:t>
      </w:r>
      <w:r>
        <w:rPr>
          <w:spacing w:val="-4"/>
          <w:sz w:val="20"/>
        </w:rPr>
        <w:t>uznaje</w:t>
      </w:r>
      <w:r>
        <w:rPr>
          <w:spacing w:val="-10"/>
          <w:sz w:val="20"/>
        </w:rPr>
        <w:t xml:space="preserve"> </w:t>
      </w:r>
      <w:r>
        <w:rPr>
          <w:spacing w:val="-4"/>
          <w:sz w:val="20"/>
        </w:rPr>
        <w:t>się,</w:t>
      </w:r>
      <w:r>
        <w:rPr>
          <w:spacing w:val="-11"/>
          <w:sz w:val="20"/>
        </w:rPr>
        <w:t xml:space="preserve"> </w:t>
      </w:r>
      <w:r>
        <w:rPr>
          <w:spacing w:val="-4"/>
          <w:sz w:val="20"/>
        </w:rPr>
        <w:t>że</w:t>
      </w:r>
      <w:r>
        <w:rPr>
          <w:spacing w:val="-10"/>
          <w:sz w:val="20"/>
        </w:rPr>
        <w:t xml:space="preserve"> </w:t>
      </w:r>
      <w:r>
        <w:rPr>
          <w:spacing w:val="-4"/>
          <w:sz w:val="20"/>
        </w:rPr>
        <w:t>firma</w:t>
      </w:r>
      <w:r>
        <w:rPr>
          <w:spacing w:val="-10"/>
          <w:sz w:val="20"/>
        </w:rPr>
        <w:t xml:space="preserve"> </w:t>
      </w:r>
      <w:r>
        <w:rPr>
          <w:spacing w:val="-4"/>
          <w:sz w:val="20"/>
        </w:rPr>
        <w:t>Dec</w:t>
      </w:r>
      <w:r>
        <w:rPr>
          <w:spacing w:val="-8"/>
          <w:sz w:val="20"/>
        </w:rPr>
        <w:t xml:space="preserve"> </w:t>
      </w:r>
      <w:r>
        <w:rPr>
          <w:spacing w:val="-4"/>
          <w:sz w:val="20"/>
        </w:rPr>
        <w:t>Poland</w:t>
      </w:r>
      <w:r>
        <w:rPr>
          <w:spacing w:val="-10"/>
          <w:sz w:val="20"/>
        </w:rPr>
        <w:t xml:space="preserve"> </w:t>
      </w:r>
      <w:r>
        <w:rPr>
          <w:spacing w:val="-4"/>
          <w:sz w:val="20"/>
        </w:rPr>
        <w:t>może</w:t>
      </w:r>
      <w:r>
        <w:rPr>
          <w:spacing w:val="-10"/>
          <w:sz w:val="20"/>
        </w:rPr>
        <w:t xml:space="preserve"> </w:t>
      </w:r>
      <w:r>
        <w:rPr>
          <w:spacing w:val="-4"/>
          <w:sz w:val="20"/>
        </w:rPr>
        <w:t xml:space="preserve">ponieść </w:t>
      </w:r>
      <w:r>
        <w:rPr>
          <w:spacing w:val="-2"/>
          <w:sz w:val="20"/>
        </w:rPr>
        <w:t>nieodwracalną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szkodę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i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ma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prawo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żądać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zaprzestania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wszelkich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naruszeń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oraz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 xml:space="preserve">domagania </w:t>
      </w:r>
      <w:r>
        <w:rPr>
          <w:sz w:val="20"/>
        </w:rPr>
        <w:t>się dochodzenia odszkodowania.</w:t>
      </w:r>
    </w:p>
    <w:p w14:paraId="694C6A7D" w14:textId="77777777" w:rsidR="00E507D0" w:rsidRDefault="00E507D0">
      <w:pPr>
        <w:pStyle w:val="Tekstpodstawowy"/>
        <w:spacing w:before="1"/>
      </w:pPr>
    </w:p>
    <w:p w14:paraId="339E3BE4" w14:textId="77777777" w:rsidR="00E507D0" w:rsidRDefault="00000000">
      <w:pPr>
        <w:pStyle w:val="Akapitzlist"/>
        <w:numPr>
          <w:ilvl w:val="0"/>
          <w:numId w:val="5"/>
        </w:numPr>
        <w:tabs>
          <w:tab w:val="left" w:pos="708"/>
          <w:tab w:val="left" w:pos="710"/>
        </w:tabs>
        <w:spacing w:before="1" w:line="242" w:lineRule="auto"/>
        <w:ind w:right="689"/>
        <w:rPr>
          <w:sz w:val="20"/>
        </w:rPr>
      </w:pPr>
      <w:r>
        <w:rPr>
          <w:spacing w:val="-4"/>
          <w:sz w:val="20"/>
        </w:rPr>
        <w:t>Niniejsza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Umowa</w:t>
      </w:r>
      <w:r>
        <w:rPr>
          <w:spacing w:val="-11"/>
          <w:sz w:val="20"/>
        </w:rPr>
        <w:t xml:space="preserve"> </w:t>
      </w:r>
      <w:r>
        <w:rPr>
          <w:spacing w:val="-4"/>
          <w:sz w:val="20"/>
        </w:rPr>
        <w:t>o</w:t>
      </w:r>
      <w:r>
        <w:rPr>
          <w:spacing w:val="-15"/>
          <w:sz w:val="20"/>
        </w:rPr>
        <w:t xml:space="preserve"> </w:t>
      </w:r>
      <w:r>
        <w:rPr>
          <w:spacing w:val="-4"/>
          <w:sz w:val="20"/>
        </w:rPr>
        <w:t>zachowaniu</w:t>
      </w:r>
      <w:r>
        <w:rPr>
          <w:spacing w:val="-16"/>
          <w:sz w:val="20"/>
        </w:rPr>
        <w:t xml:space="preserve"> </w:t>
      </w:r>
      <w:r>
        <w:rPr>
          <w:spacing w:val="-4"/>
          <w:sz w:val="20"/>
        </w:rPr>
        <w:t>poufności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jest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wiążąca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dla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Drugiej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Strony</w:t>
      </w:r>
      <w:r>
        <w:rPr>
          <w:spacing w:val="-11"/>
          <w:sz w:val="20"/>
        </w:rPr>
        <w:t xml:space="preserve"> </w:t>
      </w:r>
      <w:r>
        <w:rPr>
          <w:spacing w:val="-4"/>
          <w:sz w:val="20"/>
        </w:rPr>
        <w:t>przez</w:t>
      </w:r>
      <w:r>
        <w:rPr>
          <w:spacing w:val="-15"/>
          <w:sz w:val="20"/>
        </w:rPr>
        <w:t xml:space="preserve"> </w:t>
      </w:r>
      <w:r>
        <w:rPr>
          <w:spacing w:val="-4"/>
          <w:sz w:val="20"/>
        </w:rPr>
        <w:t>10</w:t>
      </w:r>
      <w:r>
        <w:rPr>
          <w:spacing w:val="-15"/>
          <w:sz w:val="20"/>
        </w:rPr>
        <w:t xml:space="preserve"> </w:t>
      </w:r>
      <w:r>
        <w:rPr>
          <w:spacing w:val="-4"/>
          <w:sz w:val="20"/>
        </w:rPr>
        <w:t>lat</w:t>
      </w:r>
      <w:r>
        <w:rPr>
          <w:spacing w:val="-15"/>
          <w:sz w:val="20"/>
        </w:rPr>
        <w:t xml:space="preserve"> </w:t>
      </w:r>
      <w:r>
        <w:rPr>
          <w:spacing w:val="-4"/>
          <w:sz w:val="20"/>
        </w:rPr>
        <w:t xml:space="preserve">po </w:t>
      </w:r>
      <w:r>
        <w:rPr>
          <w:spacing w:val="-2"/>
          <w:sz w:val="20"/>
        </w:rPr>
        <w:t>zakończeniu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projektu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(data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ostatniej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pisemnej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korespondencji),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chyba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że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na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 xml:space="preserve">piśmie </w:t>
      </w:r>
      <w:r>
        <w:rPr>
          <w:sz w:val="20"/>
        </w:rPr>
        <w:t>uzgodniono</w:t>
      </w:r>
      <w:r>
        <w:rPr>
          <w:spacing w:val="-2"/>
          <w:sz w:val="20"/>
        </w:rPr>
        <w:t xml:space="preserve"> </w:t>
      </w:r>
      <w:r>
        <w:rPr>
          <w:sz w:val="20"/>
        </w:rPr>
        <w:t>inaczej.</w:t>
      </w:r>
    </w:p>
    <w:p w14:paraId="586C64AE" w14:textId="77777777" w:rsidR="00E507D0" w:rsidRDefault="00E507D0">
      <w:pPr>
        <w:pStyle w:val="Tekstpodstawowy"/>
        <w:spacing w:before="1"/>
      </w:pPr>
    </w:p>
    <w:p w14:paraId="515F52A8" w14:textId="77777777" w:rsidR="00E507D0" w:rsidRDefault="00000000">
      <w:pPr>
        <w:pStyle w:val="Tekstpodstawowy"/>
        <w:spacing w:before="1"/>
        <w:ind w:left="283"/>
      </w:pPr>
      <w:r>
        <w:rPr>
          <w:spacing w:val="-6"/>
        </w:rPr>
        <w:t>Niniejsza</w:t>
      </w:r>
      <w:r>
        <w:rPr>
          <w:spacing w:val="-11"/>
        </w:rPr>
        <w:t xml:space="preserve"> </w:t>
      </w:r>
      <w:r>
        <w:rPr>
          <w:spacing w:val="-6"/>
        </w:rPr>
        <w:t>umowa</w:t>
      </w:r>
      <w:r>
        <w:rPr>
          <w:spacing w:val="-11"/>
        </w:rPr>
        <w:t xml:space="preserve"> </w:t>
      </w:r>
      <w:r>
        <w:rPr>
          <w:spacing w:val="-6"/>
        </w:rPr>
        <w:t>nie</w:t>
      </w:r>
      <w:r>
        <w:rPr>
          <w:spacing w:val="-11"/>
        </w:rPr>
        <w:t xml:space="preserve"> </w:t>
      </w:r>
      <w:r>
        <w:rPr>
          <w:spacing w:val="-6"/>
        </w:rPr>
        <w:t>jest</w:t>
      </w:r>
      <w:r>
        <w:rPr>
          <w:spacing w:val="-10"/>
        </w:rPr>
        <w:t xml:space="preserve"> </w:t>
      </w:r>
      <w:r>
        <w:rPr>
          <w:spacing w:val="-6"/>
        </w:rPr>
        <w:t>uzależniona</w:t>
      </w:r>
      <w:r>
        <w:rPr>
          <w:spacing w:val="-8"/>
        </w:rPr>
        <w:t xml:space="preserve"> </w:t>
      </w:r>
      <w:r>
        <w:rPr>
          <w:spacing w:val="-6"/>
        </w:rPr>
        <w:t>od</w:t>
      </w:r>
      <w:r>
        <w:rPr>
          <w:spacing w:val="-11"/>
        </w:rPr>
        <w:t xml:space="preserve"> </w:t>
      </w:r>
      <w:r>
        <w:rPr>
          <w:spacing w:val="-6"/>
        </w:rPr>
        <w:t>ważności</w:t>
      </w:r>
      <w:r>
        <w:rPr>
          <w:spacing w:val="-8"/>
        </w:rPr>
        <w:t xml:space="preserve"> </w:t>
      </w:r>
      <w:r>
        <w:rPr>
          <w:spacing w:val="-6"/>
        </w:rPr>
        <w:t>umowy</w:t>
      </w:r>
      <w:r>
        <w:rPr>
          <w:spacing w:val="-11"/>
        </w:rPr>
        <w:t xml:space="preserve"> </w:t>
      </w:r>
      <w:r>
        <w:rPr>
          <w:spacing w:val="-6"/>
        </w:rPr>
        <w:t>o</w:t>
      </w:r>
      <w:r>
        <w:rPr>
          <w:spacing w:val="-12"/>
        </w:rPr>
        <w:t xml:space="preserve"> </w:t>
      </w:r>
      <w:r>
        <w:rPr>
          <w:spacing w:val="-6"/>
        </w:rPr>
        <w:t>partnerstwie.</w:t>
      </w:r>
      <w:r>
        <w:rPr>
          <w:spacing w:val="-9"/>
        </w:rPr>
        <w:t xml:space="preserve"> </w:t>
      </w:r>
      <w:r>
        <w:rPr>
          <w:spacing w:val="-6"/>
        </w:rPr>
        <w:t>W</w:t>
      </w:r>
      <w:r>
        <w:rPr>
          <w:spacing w:val="-11"/>
        </w:rPr>
        <w:t xml:space="preserve"> </w:t>
      </w:r>
      <w:r>
        <w:rPr>
          <w:spacing w:val="-6"/>
        </w:rPr>
        <w:t>konsekwencji,</w:t>
      </w:r>
      <w:r>
        <w:rPr>
          <w:spacing w:val="-12"/>
        </w:rPr>
        <w:t xml:space="preserve"> </w:t>
      </w:r>
      <w:r>
        <w:rPr>
          <w:spacing w:val="-6"/>
        </w:rPr>
        <w:t xml:space="preserve">jeśli </w:t>
      </w:r>
      <w:r>
        <w:rPr>
          <w:spacing w:val="-2"/>
        </w:rPr>
        <w:t>umowa</w:t>
      </w:r>
      <w:r>
        <w:rPr>
          <w:spacing w:val="-7"/>
        </w:rPr>
        <w:t xml:space="preserve"> </w:t>
      </w:r>
      <w:r>
        <w:rPr>
          <w:spacing w:val="-2"/>
        </w:rPr>
        <w:t>partnerska</w:t>
      </w:r>
      <w:r>
        <w:rPr>
          <w:spacing w:val="-7"/>
        </w:rPr>
        <w:t xml:space="preserve"> </w:t>
      </w:r>
      <w:r>
        <w:rPr>
          <w:spacing w:val="-2"/>
        </w:rPr>
        <w:t>zostanie</w:t>
      </w:r>
      <w:r>
        <w:rPr>
          <w:spacing w:val="-7"/>
        </w:rPr>
        <w:t xml:space="preserve"> </w:t>
      </w:r>
      <w:r>
        <w:rPr>
          <w:spacing w:val="-2"/>
        </w:rPr>
        <w:t>unieważniona,</w:t>
      </w:r>
      <w:r>
        <w:rPr>
          <w:spacing w:val="-9"/>
        </w:rPr>
        <w:t xml:space="preserve"> </w:t>
      </w:r>
      <w:r>
        <w:rPr>
          <w:spacing w:val="-2"/>
        </w:rPr>
        <w:t>strony</w:t>
      </w:r>
      <w:r>
        <w:rPr>
          <w:spacing w:val="-6"/>
        </w:rPr>
        <w:t xml:space="preserve"> </w:t>
      </w:r>
      <w:r>
        <w:rPr>
          <w:spacing w:val="-2"/>
        </w:rPr>
        <w:t>nadal</w:t>
      </w:r>
      <w:r>
        <w:rPr>
          <w:spacing w:val="-7"/>
        </w:rPr>
        <w:t xml:space="preserve"> </w:t>
      </w:r>
      <w:r>
        <w:rPr>
          <w:spacing w:val="-2"/>
        </w:rPr>
        <w:t>będą</w:t>
      </w:r>
      <w:r>
        <w:rPr>
          <w:spacing w:val="-7"/>
        </w:rPr>
        <w:t xml:space="preserve"> </w:t>
      </w:r>
      <w:r>
        <w:rPr>
          <w:spacing w:val="-2"/>
        </w:rPr>
        <w:t>musiały</w:t>
      </w:r>
      <w:r>
        <w:rPr>
          <w:spacing w:val="-6"/>
        </w:rPr>
        <w:t xml:space="preserve"> </w:t>
      </w:r>
      <w:r>
        <w:rPr>
          <w:spacing w:val="-2"/>
        </w:rPr>
        <w:t>przestrzegać</w:t>
      </w:r>
      <w:r>
        <w:rPr>
          <w:spacing w:val="-4"/>
        </w:rPr>
        <w:t xml:space="preserve"> </w:t>
      </w:r>
      <w:r>
        <w:rPr>
          <w:spacing w:val="-2"/>
        </w:rPr>
        <w:t xml:space="preserve">swoich </w:t>
      </w:r>
      <w:r>
        <w:t>zobowiązań</w:t>
      </w:r>
      <w:r>
        <w:rPr>
          <w:spacing w:val="-18"/>
        </w:rPr>
        <w:t xml:space="preserve"> </w:t>
      </w:r>
      <w:r>
        <w:t>wynikających</w:t>
      </w:r>
      <w:r>
        <w:rPr>
          <w:spacing w:val="-18"/>
        </w:rPr>
        <w:t xml:space="preserve"> </w:t>
      </w:r>
      <w:r>
        <w:t>z</w:t>
      </w:r>
      <w:r>
        <w:rPr>
          <w:spacing w:val="-17"/>
        </w:rPr>
        <w:t xml:space="preserve"> </w:t>
      </w:r>
      <w:r>
        <w:t>niniejszej</w:t>
      </w:r>
      <w:r>
        <w:rPr>
          <w:spacing w:val="-18"/>
        </w:rPr>
        <w:t xml:space="preserve"> </w:t>
      </w:r>
      <w:r>
        <w:t>Umowy</w:t>
      </w:r>
      <w:r>
        <w:rPr>
          <w:spacing w:val="-16"/>
        </w:rPr>
        <w:t xml:space="preserve"> </w:t>
      </w:r>
      <w:r>
        <w:t>o</w:t>
      </w:r>
      <w:r>
        <w:rPr>
          <w:spacing w:val="-17"/>
        </w:rPr>
        <w:t xml:space="preserve"> </w:t>
      </w:r>
      <w:r>
        <w:t>zachowaniu</w:t>
      </w:r>
      <w:r>
        <w:rPr>
          <w:spacing w:val="-18"/>
        </w:rPr>
        <w:t xml:space="preserve"> </w:t>
      </w:r>
      <w:r>
        <w:t>poufności.</w:t>
      </w:r>
    </w:p>
    <w:p w14:paraId="50F2E301" w14:textId="77777777" w:rsidR="00E507D0" w:rsidRDefault="00E507D0">
      <w:pPr>
        <w:pStyle w:val="Tekstpodstawowy"/>
        <w:spacing w:before="9"/>
      </w:pPr>
    </w:p>
    <w:p w14:paraId="10FB6D64" w14:textId="77777777" w:rsidR="00E507D0" w:rsidRDefault="00000000">
      <w:pPr>
        <w:pStyle w:val="Tekstpodstawowy"/>
        <w:ind w:left="282"/>
      </w:pPr>
      <w:r>
        <w:t>Niniejsza</w:t>
      </w:r>
      <w:r>
        <w:rPr>
          <w:spacing w:val="-8"/>
        </w:rPr>
        <w:t xml:space="preserve"> </w:t>
      </w:r>
      <w:r>
        <w:t>Umowa</w:t>
      </w:r>
      <w:r>
        <w:rPr>
          <w:spacing w:val="-4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zachowaniu</w:t>
      </w:r>
      <w:r>
        <w:rPr>
          <w:spacing w:val="-10"/>
        </w:rPr>
        <w:t xml:space="preserve"> </w:t>
      </w:r>
      <w:r>
        <w:t>poufności</w:t>
      </w:r>
      <w:r>
        <w:rPr>
          <w:spacing w:val="-8"/>
        </w:rPr>
        <w:t xml:space="preserve"> </w:t>
      </w:r>
      <w:r>
        <w:t>będzie</w:t>
      </w:r>
      <w:r>
        <w:rPr>
          <w:spacing w:val="-5"/>
        </w:rPr>
        <w:t xml:space="preserve"> </w:t>
      </w:r>
      <w:r>
        <w:t>interpretowana</w:t>
      </w:r>
      <w:r>
        <w:rPr>
          <w:spacing w:val="-8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egzekwowana</w:t>
      </w:r>
      <w:r>
        <w:rPr>
          <w:spacing w:val="-8"/>
        </w:rPr>
        <w:t xml:space="preserve"> </w:t>
      </w:r>
      <w:r>
        <w:t>zgodnie</w:t>
      </w:r>
      <w:r>
        <w:rPr>
          <w:spacing w:val="-8"/>
        </w:rPr>
        <w:t xml:space="preserve"> </w:t>
      </w:r>
      <w:r>
        <w:t xml:space="preserve">z </w:t>
      </w:r>
      <w:r>
        <w:rPr>
          <w:spacing w:val="-4"/>
        </w:rPr>
        <w:t>prawem</w:t>
      </w:r>
      <w:r>
        <w:rPr>
          <w:spacing w:val="-15"/>
        </w:rPr>
        <w:t xml:space="preserve"> </w:t>
      </w:r>
      <w:r>
        <w:rPr>
          <w:spacing w:val="-4"/>
        </w:rPr>
        <w:t>polskim.</w:t>
      </w:r>
      <w:r>
        <w:rPr>
          <w:spacing w:val="-16"/>
        </w:rPr>
        <w:t xml:space="preserve"> </w:t>
      </w:r>
      <w:r>
        <w:rPr>
          <w:spacing w:val="-4"/>
        </w:rPr>
        <w:t>Wszelkie</w:t>
      </w:r>
      <w:r>
        <w:rPr>
          <w:spacing w:val="-15"/>
        </w:rPr>
        <w:t xml:space="preserve"> </w:t>
      </w:r>
      <w:r>
        <w:rPr>
          <w:spacing w:val="-4"/>
        </w:rPr>
        <w:t>spory</w:t>
      </w:r>
      <w:r>
        <w:rPr>
          <w:spacing w:val="-14"/>
        </w:rPr>
        <w:t xml:space="preserve"> </w:t>
      </w:r>
      <w:r>
        <w:rPr>
          <w:spacing w:val="-4"/>
        </w:rPr>
        <w:t>dotyczące</w:t>
      </w:r>
      <w:r>
        <w:rPr>
          <w:spacing w:val="-15"/>
        </w:rPr>
        <w:t xml:space="preserve"> </w:t>
      </w:r>
      <w:r>
        <w:rPr>
          <w:spacing w:val="-4"/>
        </w:rPr>
        <w:t>niniejszej</w:t>
      </w:r>
      <w:r>
        <w:rPr>
          <w:spacing w:val="-15"/>
        </w:rPr>
        <w:t xml:space="preserve"> </w:t>
      </w:r>
      <w:r>
        <w:rPr>
          <w:spacing w:val="-4"/>
        </w:rPr>
        <w:t>umowy</w:t>
      </w:r>
      <w:r>
        <w:rPr>
          <w:spacing w:val="-14"/>
        </w:rPr>
        <w:t xml:space="preserve"> </w:t>
      </w:r>
      <w:r>
        <w:rPr>
          <w:spacing w:val="-4"/>
        </w:rPr>
        <w:t>będą</w:t>
      </w:r>
      <w:r>
        <w:rPr>
          <w:spacing w:val="-15"/>
        </w:rPr>
        <w:t xml:space="preserve"> </w:t>
      </w:r>
      <w:r>
        <w:rPr>
          <w:spacing w:val="-4"/>
        </w:rPr>
        <w:t>podlegały</w:t>
      </w:r>
      <w:r>
        <w:rPr>
          <w:spacing w:val="-14"/>
        </w:rPr>
        <w:t xml:space="preserve"> </w:t>
      </w:r>
      <w:r>
        <w:rPr>
          <w:spacing w:val="-4"/>
        </w:rPr>
        <w:t>wyłącznej</w:t>
      </w:r>
      <w:r>
        <w:rPr>
          <w:spacing w:val="-15"/>
        </w:rPr>
        <w:t xml:space="preserve"> </w:t>
      </w:r>
      <w:r>
        <w:rPr>
          <w:spacing w:val="-4"/>
        </w:rPr>
        <w:t xml:space="preserve">jurysdykcji </w:t>
      </w:r>
      <w:r>
        <w:t xml:space="preserve">właściwych sądów w Polsce. Jednakże firma Dec Poland zachowuje prawo do wszczęcia </w:t>
      </w:r>
      <w:r>
        <w:rPr>
          <w:spacing w:val="-2"/>
        </w:rPr>
        <w:t>postępowania</w:t>
      </w:r>
      <w:r>
        <w:rPr>
          <w:spacing w:val="-10"/>
        </w:rPr>
        <w:t xml:space="preserve"> </w:t>
      </w:r>
      <w:r>
        <w:rPr>
          <w:spacing w:val="-2"/>
        </w:rPr>
        <w:t>w</w:t>
      </w:r>
      <w:r>
        <w:rPr>
          <w:spacing w:val="-11"/>
        </w:rPr>
        <w:t xml:space="preserve"> </w:t>
      </w:r>
      <w:r>
        <w:rPr>
          <w:spacing w:val="-2"/>
        </w:rPr>
        <w:t>miejscu</w:t>
      </w:r>
      <w:r>
        <w:rPr>
          <w:spacing w:val="-8"/>
        </w:rPr>
        <w:t xml:space="preserve"> </w:t>
      </w:r>
      <w:r>
        <w:rPr>
          <w:spacing w:val="-2"/>
        </w:rPr>
        <w:t>prowadzenia</w:t>
      </w:r>
      <w:r>
        <w:rPr>
          <w:spacing w:val="-10"/>
        </w:rPr>
        <w:t xml:space="preserve"> </w:t>
      </w:r>
      <w:r>
        <w:rPr>
          <w:spacing w:val="-2"/>
        </w:rPr>
        <w:t>działalności</w:t>
      </w:r>
      <w:r>
        <w:rPr>
          <w:spacing w:val="-10"/>
        </w:rPr>
        <w:t xml:space="preserve"> </w:t>
      </w:r>
      <w:r>
        <w:rPr>
          <w:spacing w:val="-2"/>
        </w:rPr>
        <w:t>przez</w:t>
      </w:r>
      <w:r>
        <w:rPr>
          <w:spacing w:val="-11"/>
        </w:rPr>
        <w:t xml:space="preserve"> </w:t>
      </w:r>
      <w:r>
        <w:rPr>
          <w:spacing w:val="-2"/>
        </w:rPr>
        <w:t>Drugą</w:t>
      </w:r>
      <w:r>
        <w:rPr>
          <w:spacing w:val="-6"/>
        </w:rPr>
        <w:t xml:space="preserve"> </w:t>
      </w:r>
      <w:r>
        <w:rPr>
          <w:spacing w:val="-2"/>
        </w:rPr>
        <w:t>Stronę</w:t>
      </w:r>
      <w:r>
        <w:rPr>
          <w:spacing w:val="-10"/>
        </w:rPr>
        <w:t xml:space="preserve"> </w:t>
      </w:r>
      <w:r>
        <w:rPr>
          <w:spacing w:val="-2"/>
        </w:rPr>
        <w:t>lub</w:t>
      </w:r>
      <w:r>
        <w:rPr>
          <w:spacing w:val="-6"/>
        </w:rPr>
        <w:t xml:space="preserve"> </w:t>
      </w:r>
      <w:r>
        <w:rPr>
          <w:spacing w:val="-2"/>
        </w:rPr>
        <w:t>w</w:t>
      </w:r>
      <w:r>
        <w:rPr>
          <w:spacing w:val="-11"/>
        </w:rPr>
        <w:t xml:space="preserve"> </w:t>
      </w:r>
      <w:r>
        <w:rPr>
          <w:spacing w:val="-2"/>
        </w:rPr>
        <w:t>innym</w:t>
      </w:r>
      <w:r>
        <w:rPr>
          <w:spacing w:val="-10"/>
        </w:rPr>
        <w:t xml:space="preserve"> </w:t>
      </w:r>
      <w:r>
        <w:rPr>
          <w:spacing w:val="-2"/>
        </w:rPr>
        <w:t>miejscu jurysdykcji</w:t>
      </w:r>
      <w:r>
        <w:rPr>
          <w:spacing w:val="-12"/>
        </w:rPr>
        <w:t xml:space="preserve"> </w:t>
      </w:r>
      <w:r>
        <w:rPr>
          <w:spacing w:val="-2"/>
        </w:rPr>
        <w:t>zgodnie</w:t>
      </w:r>
      <w:r>
        <w:rPr>
          <w:spacing w:val="-12"/>
        </w:rPr>
        <w:t xml:space="preserve"> </w:t>
      </w:r>
      <w:r>
        <w:rPr>
          <w:spacing w:val="-2"/>
        </w:rPr>
        <w:t>ze</w:t>
      </w:r>
      <w:r>
        <w:rPr>
          <w:spacing w:val="-10"/>
        </w:rPr>
        <w:t xml:space="preserve"> </w:t>
      </w:r>
      <w:r>
        <w:rPr>
          <w:spacing w:val="-2"/>
        </w:rPr>
        <w:t>zwykłymi</w:t>
      </w:r>
      <w:r>
        <w:rPr>
          <w:spacing w:val="-12"/>
        </w:rPr>
        <w:t xml:space="preserve"> </w:t>
      </w:r>
      <w:r>
        <w:rPr>
          <w:spacing w:val="-2"/>
        </w:rPr>
        <w:t>zasadami</w:t>
      </w:r>
      <w:r>
        <w:rPr>
          <w:spacing w:val="-12"/>
        </w:rPr>
        <w:t xml:space="preserve"> </w:t>
      </w:r>
      <w:r>
        <w:rPr>
          <w:spacing w:val="-2"/>
        </w:rPr>
        <w:t>prawodawstwa.</w:t>
      </w:r>
    </w:p>
    <w:p w14:paraId="18A04882" w14:textId="77777777" w:rsidR="00E507D0" w:rsidRDefault="00E507D0">
      <w:pPr>
        <w:pStyle w:val="Tekstpodstawowy"/>
      </w:pPr>
    </w:p>
    <w:p w14:paraId="580A5906" w14:textId="77777777" w:rsidR="00E507D0" w:rsidRDefault="00E507D0">
      <w:pPr>
        <w:pStyle w:val="Tekstpodstawowy"/>
      </w:pPr>
    </w:p>
    <w:p w14:paraId="2006250E" w14:textId="77777777" w:rsidR="00E507D0" w:rsidRDefault="00E507D0">
      <w:pPr>
        <w:pStyle w:val="Tekstpodstawowy"/>
      </w:pPr>
    </w:p>
    <w:p w14:paraId="26C856D0" w14:textId="77777777" w:rsidR="00E507D0" w:rsidRDefault="00E507D0">
      <w:pPr>
        <w:pStyle w:val="Tekstpodstawowy"/>
      </w:pPr>
    </w:p>
    <w:p w14:paraId="6EB74366" w14:textId="77777777" w:rsidR="00E507D0" w:rsidRDefault="00E507D0">
      <w:pPr>
        <w:pStyle w:val="Tekstpodstawowy"/>
      </w:pPr>
    </w:p>
    <w:p w14:paraId="07A19818" w14:textId="77777777" w:rsidR="00E507D0" w:rsidRDefault="00E507D0">
      <w:pPr>
        <w:pStyle w:val="Tekstpodstawowy"/>
        <w:spacing w:before="24"/>
      </w:pPr>
    </w:p>
    <w:p w14:paraId="5D5483E5" w14:textId="77777777" w:rsidR="00E507D0" w:rsidRDefault="00000000">
      <w:pPr>
        <w:pStyle w:val="Tekstpodstawowy"/>
        <w:tabs>
          <w:tab w:val="left" w:pos="5293"/>
        </w:tabs>
        <w:ind w:left="282"/>
      </w:pPr>
      <w:r>
        <w:rPr>
          <w:w w:val="95"/>
        </w:rPr>
        <w:t>Firma</w:t>
      </w:r>
      <w:r>
        <w:rPr>
          <w:spacing w:val="-1"/>
          <w:w w:val="95"/>
        </w:rPr>
        <w:t xml:space="preserve"> </w:t>
      </w:r>
      <w:r>
        <w:rPr>
          <w:w w:val="95"/>
        </w:rPr>
        <w:t>Dec</w:t>
      </w:r>
      <w:r>
        <w:rPr>
          <w:spacing w:val="-1"/>
          <w:w w:val="95"/>
        </w:rPr>
        <w:t xml:space="preserve"> </w:t>
      </w:r>
      <w:r>
        <w:rPr>
          <w:w w:val="95"/>
        </w:rPr>
        <w:t>Poland:</w:t>
      </w:r>
      <w:r>
        <w:rPr>
          <w:spacing w:val="-3"/>
          <w:w w:val="95"/>
        </w:rPr>
        <w:t xml:space="preserve"> </w:t>
      </w:r>
      <w:r>
        <w:rPr>
          <w:spacing w:val="-2"/>
          <w:w w:val="95"/>
        </w:rPr>
        <w:t>………………………………..</w:t>
      </w:r>
      <w:r>
        <w:tab/>
      </w:r>
      <w:r>
        <w:rPr>
          <w:w w:val="90"/>
        </w:rPr>
        <w:t>Druga</w:t>
      </w:r>
      <w:r>
        <w:rPr>
          <w:spacing w:val="56"/>
        </w:rPr>
        <w:t xml:space="preserve">   </w:t>
      </w:r>
      <w:r>
        <w:rPr>
          <w:w w:val="90"/>
        </w:rPr>
        <w:t>Strona:</w:t>
      </w:r>
      <w:r>
        <w:rPr>
          <w:spacing w:val="55"/>
        </w:rPr>
        <w:t xml:space="preserve">   </w:t>
      </w:r>
      <w:r>
        <w:rPr>
          <w:spacing w:val="-2"/>
          <w:w w:val="90"/>
        </w:rPr>
        <w:t>……………………………………….</w:t>
      </w:r>
    </w:p>
    <w:p w14:paraId="0E54C45B" w14:textId="77777777" w:rsidR="00E507D0" w:rsidRDefault="00E507D0">
      <w:pPr>
        <w:pStyle w:val="Tekstpodstawowy"/>
      </w:pPr>
    </w:p>
    <w:p w14:paraId="64FD9A91" w14:textId="77777777" w:rsidR="00E507D0" w:rsidRDefault="00E507D0">
      <w:pPr>
        <w:pStyle w:val="Tekstpodstawowy"/>
      </w:pPr>
    </w:p>
    <w:p w14:paraId="701F9FC3" w14:textId="77777777" w:rsidR="00E507D0" w:rsidRDefault="00E507D0">
      <w:pPr>
        <w:pStyle w:val="Tekstpodstawowy"/>
        <w:spacing w:before="7"/>
      </w:pPr>
    </w:p>
    <w:p w14:paraId="0840FC0C" w14:textId="77777777" w:rsidR="00E507D0" w:rsidRDefault="00000000">
      <w:pPr>
        <w:pStyle w:val="Tekstpodstawowy"/>
        <w:tabs>
          <w:tab w:val="left" w:pos="5322"/>
        </w:tabs>
        <w:ind w:left="282"/>
      </w:pPr>
      <w:r>
        <w:rPr>
          <w:w w:val="95"/>
        </w:rPr>
        <w:t>Miejsce/Data:</w:t>
      </w:r>
      <w:r>
        <w:rPr>
          <w:spacing w:val="3"/>
          <w:w w:val="110"/>
        </w:rPr>
        <w:t xml:space="preserve"> </w:t>
      </w:r>
      <w:r>
        <w:rPr>
          <w:spacing w:val="-2"/>
          <w:w w:val="110"/>
        </w:rPr>
        <w:t>……………………………………...</w:t>
      </w:r>
      <w:r>
        <w:tab/>
      </w:r>
      <w:r>
        <w:rPr>
          <w:w w:val="95"/>
        </w:rPr>
        <w:t>Miejsce/Data:</w:t>
      </w:r>
      <w:r>
        <w:rPr>
          <w:spacing w:val="29"/>
          <w:w w:val="110"/>
        </w:rPr>
        <w:t xml:space="preserve">  </w:t>
      </w:r>
      <w:r>
        <w:rPr>
          <w:spacing w:val="-2"/>
          <w:w w:val="110"/>
        </w:rPr>
        <w:t>………………………………………</w:t>
      </w:r>
    </w:p>
    <w:p w14:paraId="401203BE" w14:textId="77777777" w:rsidR="00E507D0" w:rsidRDefault="00E507D0">
      <w:pPr>
        <w:pStyle w:val="Tekstpodstawowy"/>
        <w:sectPr w:rsidR="00E507D0">
          <w:pgSz w:w="11910" w:h="16840"/>
          <w:pgMar w:top="1440" w:right="850" w:bottom="1580" w:left="1133" w:header="135" w:footer="1390" w:gutter="0"/>
          <w:cols w:space="708"/>
        </w:sectPr>
      </w:pPr>
    </w:p>
    <w:p w14:paraId="0E267062" w14:textId="77777777" w:rsidR="00E507D0" w:rsidRDefault="00E507D0">
      <w:pPr>
        <w:pStyle w:val="Tekstpodstawowy"/>
        <w:spacing w:before="210"/>
      </w:pPr>
    </w:p>
    <w:p w14:paraId="73B229B4" w14:textId="77777777" w:rsidR="00E507D0" w:rsidRDefault="00000000">
      <w:pPr>
        <w:pStyle w:val="Nagwek1"/>
        <w:ind w:right="289"/>
        <w:rPr>
          <w:u w:val="none"/>
        </w:rPr>
      </w:pPr>
      <w:r>
        <w:rPr>
          <w:w w:val="90"/>
          <w:u w:val="none"/>
        </w:rPr>
        <w:t>Ochrona</w:t>
      </w:r>
      <w:r>
        <w:rPr>
          <w:spacing w:val="-7"/>
          <w:u w:val="none"/>
        </w:rPr>
        <w:t xml:space="preserve"> </w:t>
      </w:r>
      <w:r>
        <w:rPr>
          <w:w w:val="90"/>
          <w:u w:val="none"/>
        </w:rPr>
        <w:t>danych</w:t>
      </w:r>
      <w:r>
        <w:rPr>
          <w:spacing w:val="-5"/>
          <w:u w:val="none"/>
        </w:rPr>
        <w:t xml:space="preserve"> </w:t>
      </w:r>
      <w:r>
        <w:rPr>
          <w:spacing w:val="-2"/>
          <w:w w:val="90"/>
          <w:u w:val="none"/>
        </w:rPr>
        <w:t>osobowych</w:t>
      </w:r>
    </w:p>
    <w:p w14:paraId="14F6D0E2" w14:textId="77777777" w:rsidR="00E507D0" w:rsidRDefault="00E507D0">
      <w:pPr>
        <w:pStyle w:val="Tekstpodstawowy"/>
        <w:spacing w:before="3"/>
        <w:rPr>
          <w:b/>
        </w:rPr>
      </w:pPr>
    </w:p>
    <w:p w14:paraId="5BB8368E" w14:textId="77777777" w:rsidR="00E507D0" w:rsidRDefault="00000000">
      <w:pPr>
        <w:pStyle w:val="Akapitzlist"/>
        <w:numPr>
          <w:ilvl w:val="0"/>
          <w:numId w:val="2"/>
        </w:numPr>
        <w:tabs>
          <w:tab w:val="left" w:pos="707"/>
          <w:tab w:val="left" w:pos="709"/>
        </w:tabs>
        <w:spacing w:before="1" w:line="261" w:lineRule="auto"/>
        <w:ind w:right="563"/>
        <w:jc w:val="both"/>
        <w:rPr>
          <w:sz w:val="20"/>
        </w:rPr>
      </w:pPr>
      <w:r>
        <w:rPr>
          <w:w w:val="90"/>
          <w:sz w:val="20"/>
        </w:rPr>
        <w:t>DEC</w:t>
      </w:r>
      <w:r>
        <w:rPr>
          <w:spacing w:val="-1"/>
          <w:w w:val="90"/>
          <w:sz w:val="20"/>
        </w:rPr>
        <w:t xml:space="preserve"> </w:t>
      </w:r>
      <w:r>
        <w:rPr>
          <w:w w:val="90"/>
          <w:sz w:val="20"/>
        </w:rPr>
        <w:t>Poland</w:t>
      </w:r>
      <w:r>
        <w:rPr>
          <w:spacing w:val="-2"/>
          <w:w w:val="90"/>
          <w:sz w:val="20"/>
        </w:rPr>
        <w:t xml:space="preserve"> </w:t>
      </w:r>
      <w:proofErr w:type="spellStart"/>
      <w:r>
        <w:rPr>
          <w:w w:val="90"/>
          <w:sz w:val="20"/>
        </w:rPr>
        <w:t>Tekpro</w:t>
      </w:r>
      <w:proofErr w:type="spellEnd"/>
      <w:r>
        <w:rPr>
          <w:spacing w:val="-1"/>
          <w:w w:val="90"/>
          <w:sz w:val="20"/>
        </w:rPr>
        <w:t xml:space="preserve"> </w:t>
      </w:r>
      <w:r>
        <w:rPr>
          <w:w w:val="90"/>
          <w:sz w:val="20"/>
        </w:rPr>
        <w:t>Sp. z</w:t>
      </w:r>
      <w:r>
        <w:rPr>
          <w:spacing w:val="-2"/>
          <w:w w:val="90"/>
          <w:sz w:val="20"/>
        </w:rPr>
        <w:t xml:space="preserve"> </w:t>
      </w:r>
      <w:r>
        <w:rPr>
          <w:w w:val="90"/>
          <w:sz w:val="20"/>
        </w:rPr>
        <w:t>o.o. i</w:t>
      </w:r>
      <w:r>
        <w:rPr>
          <w:spacing w:val="-1"/>
          <w:w w:val="90"/>
          <w:sz w:val="20"/>
        </w:rPr>
        <w:t xml:space="preserve"> </w:t>
      </w:r>
      <w:r>
        <w:rPr>
          <w:w w:val="90"/>
          <w:sz w:val="20"/>
        </w:rPr>
        <w:t>......................................................... zgodnie</w:t>
      </w:r>
      <w:r>
        <w:rPr>
          <w:spacing w:val="-2"/>
          <w:w w:val="90"/>
          <w:sz w:val="20"/>
        </w:rPr>
        <w:t xml:space="preserve"> </w:t>
      </w:r>
      <w:r>
        <w:rPr>
          <w:w w:val="90"/>
          <w:sz w:val="20"/>
        </w:rPr>
        <w:t xml:space="preserve">potwierdzają, </w:t>
      </w:r>
      <w:r>
        <w:rPr>
          <w:sz w:val="20"/>
        </w:rPr>
        <w:t xml:space="preserve">iż będą przestrzegać obowiązujących przepisów w zakresie ochrony danych, w tym </w:t>
      </w:r>
      <w:r>
        <w:rPr>
          <w:spacing w:val="-8"/>
          <w:sz w:val="20"/>
        </w:rPr>
        <w:t>Rozporządzenia Parlamentu Europejskiego i Rady</w:t>
      </w:r>
      <w:r>
        <w:rPr>
          <w:spacing w:val="-1"/>
          <w:sz w:val="20"/>
        </w:rPr>
        <w:t xml:space="preserve"> </w:t>
      </w:r>
      <w:r>
        <w:rPr>
          <w:spacing w:val="-8"/>
          <w:sz w:val="20"/>
        </w:rPr>
        <w:t xml:space="preserve">(UE) 2016/679 z dnia 27 kwietnia 2016 r. </w:t>
      </w:r>
      <w:r>
        <w:rPr>
          <w:sz w:val="20"/>
        </w:rPr>
        <w:t>w</w:t>
      </w:r>
      <w:r>
        <w:rPr>
          <w:spacing w:val="16"/>
          <w:sz w:val="20"/>
        </w:rPr>
        <w:t xml:space="preserve"> </w:t>
      </w:r>
      <w:r>
        <w:rPr>
          <w:sz w:val="20"/>
        </w:rPr>
        <w:t>sprawie</w:t>
      </w:r>
      <w:r>
        <w:rPr>
          <w:spacing w:val="17"/>
          <w:sz w:val="20"/>
        </w:rPr>
        <w:t xml:space="preserve"> </w:t>
      </w:r>
      <w:r>
        <w:rPr>
          <w:sz w:val="20"/>
        </w:rPr>
        <w:t>ochrony</w:t>
      </w:r>
      <w:r>
        <w:rPr>
          <w:spacing w:val="18"/>
          <w:sz w:val="20"/>
        </w:rPr>
        <w:t xml:space="preserve"> </w:t>
      </w:r>
      <w:r>
        <w:rPr>
          <w:sz w:val="20"/>
        </w:rPr>
        <w:t>osób</w:t>
      </w:r>
      <w:r>
        <w:rPr>
          <w:spacing w:val="17"/>
          <w:sz w:val="20"/>
        </w:rPr>
        <w:t xml:space="preserve"> </w:t>
      </w:r>
      <w:r>
        <w:rPr>
          <w:sz w:val="20"/>
        </w:rPr>
        <w:t>fizycznych</w:t>
      </w:r>
      <w:r>
        <w:rPr>
          <w:spacing w:val="17"/>
          <w:sz w:val="20"/>
        </w:rPr>
        <w:t xml:space="preserve"> </w:t>
      </w:r>
      <w:r>
        <w:rPr>
          <w:sz w:val="20"/>
        </w:rPr>
        <w:t>w</w:t>
      </w:r>
      <w:r>
        <w:rPr>
          <w:spacing w:val="17"/>
          <w:sz w:val="20"/>
        </w:rPr>
        <w:t xml:space="preserve"> </w:t>
      </w:r>
      <w:r>
        <w:rPr>
          <w:sz w:val="20"/>
        </w:rPr>
        <w:t>związku</w:t>
      </w:r>
      <w:r>
        <w:rPr>
          <w:spacing w:val="16"/>
          <w:sz w:val="20"/>
        </w:rPr>
        <w:t xml:space="preserve"> </w:t>
      </w:r>
      <w:r>
        <w:rPr>
          <w:sz w:val="20"/>
        </w:rPr>
        <w:t>z</w:t>
      </w:r>
      <w:r>
        <w:rPr>
          <w:spacing w:val="16"/>
          <w:sz w:val="20"/>
        </w:rPr>
        <w:t xml:space="preserve"> </w:t>
      </w:r>
      <w:r>
        <w:rPr>
          <w:sz w:val="20"/>
        </w:rPr>
        <w:t>przetwarzaniem</w:t>
      </w:r>
      <w:r>
        <w:rPr>
          <w:spacing w:val="17"/>
          <w:sz w:val="20"/>
        </w:rPr>
        <w:t xml:space="preserve"> </w:t>
      </w:r>
      <w:r>
        <w:rPr>
          <w:sz w:val="20"/>
        </w:rPr>
        <w:t>danych</w:t>
      </w:r>
      <w:r>
        <w:rPr>
          <w:spacing w:val="17"/>
          <w:sz w:val="20"/>
        </w:rPr>
        <w:t xml:space="preserve"> </w:t>
      </w:r>
      <w:r>
        <w:rPr>
          <w:sz w:val="20"/>
        </w:rPr>
        <w:t>osobowych i</w:t>
      </w:r>
      <w:r>
        <w:rPr>
          <w:spacing w:val="-13"/>
          <w:sz w:val="20"/>
        </w:rPr>
        <w:t xml:space="preserve"> </w:t>
      </w:r>
      <w:r>
        <w:rPr>
          <w:sz w:val="20"/>
        </w:rPr>
        <w:t>w</w:t>
      </w:r>
      <w:r>
        <w:rPr>
          <w:spacing w:val="-13"/>
          <w:sz w:val="20"/>
        </w:rPr>
        <w:t xml:space="preserve"> </w:t>
      </w:r>
      <w:r>
        <w:rPr>
          <w:sz w:val="20"/>
        </w:rPr>
        <w:t>sprawie</w:t>
      </w:r>
      <w:r>
        <w:rPr>
          <w:spacing w:val="-11"/>
          <w:sz w:val="20"/>
        </w:rPr>
        <w:t xml:space="preserve"> </w:t>
      </w:r>
      <w:r>
        <w:rPr>
          <w:sz w:val="20"/>
        </w:rPr>
        <w:t>swobodnego</w:t>
      </w:r>
      <w:r>
        <w:rPr>
          <w:spacing w:val="-14"/>
          <w:sz w:val="20"/>
        </w:rPr>
        <w:t xml:space="preserve"> </w:t>
      </w:r>
      <w:r>
        <w:rPr>
          <w:sz w:val="20"/>
        </w:rPr>
        <w:t>przepływu</w:t>
      </w:r>
      <w:r>
        <w:rPr>
          <w:spacing w:val="-13"/>
          <w:sz w:val="20"/>
        </w:rPr>
        <w:t xml:space="preserve"> </w:t>
      </w:r>
      <w:r>
        <w:rPr>
          <w:sz w:val="20"/>
        </w:rPr>
        <w:t>takich</w:t>
      </w:r>
      <w:r>
        <w:rPr>
          <w:spacing w:val="-13"/>
          <w:sz w:val="20"/>
        </w:rPr>
        <w:t xml:space="preserve"> </w:t>
      </w:r>
      <w:r>
        <w:rPr>
          <w:sz w:val="20"/>
        </w:rPr>
        <w:t>danych</w:t>
      </w:r>
      <w:r>
        <w:rPr>
          <w:spacing w:val="-13"/>
          <w:sz w:val="20"/>
        </w:rPr>
        <w:t xml:space="preserve"> </w:t>
      </w:r>
      <w:r>
        <w:rPr>
          <w:sz w:val="20"/>
        </w:rPr>
        <w:t>oraz</w:t>
      </w:r>
      <w:r>
        <w:rPr>
          <w:spacing w:val="-12"/>
          <w:sz w:val="20"/>
        </w:rPr>
        <w:t xml:space="preserve"> </w:t>
      </w:r>
      <w:r>
        <w:rPr>
          <w:sz w:val="20"/>
        </w:rPr>
        <w:t>uchylenia</w:t>
      </w:r>
      <w:r>
        <w:rPr>
          <w:spacing w:val="-13"/>
          <w:sz w:val="20"/>
        </w:rPr>
        <w:t xml:space="preserve"> </w:t>
      </w:r>
      <w:r>
        <w:rPr>
          <w:sz w:val="20"/>
        </w:rPr>
        <w:t>dyrektywy</w:t>
      </w:r>
      <w:r>
        <w:rPr>
          <w:spacing w:val="-13"/>
          <w:sz w:val="20"/>
        </w:rPr>
        <w:t xml:space="preserve"> </w:t>
      </w:r>
      <w:r>
        <w:rPr>
          <w:sz w:val="20"/>
        </w:rPr>
        <w:t>95/46/WE (ogólne rozporządzenie o ochronie danych, dalej jako „RODO”), w odniesieniu do wszystkich</w:t>
      </w:r>
      <w:r>
        <w:rPr>
          <w:spacing w:val="-13"/>
          <w:sz w:val="20"/>
        </w:rPr>
        <w:t xml:space="preserve"> </w:t>
      </w:r>
      <w:r>
        <w:rPr>
          <w:sz w:val="20"/>
        </w:rPr>
        <w:t>danych</w:t>
      </w:r>
      <w:r>
        <w:rPr>
          <w:spacing w:val="-13"/>
          <w:sz w:val="20"/>
        </w:rPr>
        <w:t xml:space="preserve"> </w:t>
      </w:r>
      <w:r>
        <w:rPr>
          <w:sz w:val="20"/>
        </w:rPr>
        <w:t>osobowych</w:t>
      </w:r>
      <w:r>
        <w:rPr>
          <w:spacing w:val="-13"/>
          <w:sz w:val="20"/>
        </w:rPr>
        <w:t xml:space="preserve"> </w:t>
      </w:r>
      <w:r>
        <w:rPr>
          <w:sz w:val="20"/>
        </w:rPr>
        <w:t>udostępnionych</w:t>
      </w:r>
      <w:r>
        <w:rPr>
          <w:spacing w:val="-13"/>
          <w:sz w:val="20"/>
        </w:rPr>
        <w:t xml:space="preserve"> </w:t>
      </w:r>
      <w:r>
        <w:rPr>
          <w:sz w:val="20"/>
        </w:rPr>
        <w:t>w</w:t>
      </w:r>
      <w:r>
        <w:rPr>
          <w:spacing w:val="-14"/>
          <w:sz w:val="20"/>
        </w:rPr>
        <w:t xml:space="preserve"> </w:t>
      </w:r>
      <w:r>
        <w:rPr>
          <w:sz w:val="20"/>
        </w:rPr>
        <w:t>ramach</w:t>
      </w:r>
      <w:r>
        <w:rPr>
          <w:spacing w:val="-13"/>
          <w:sz w:val="20"/>
        </w:rPr>
        <w:t xml:space="preserve"> </w:t>
      </w:r>
      <w:r>
        <w:rPr>
          <w:sz w:val="20"/>
        </w:rPr>
        <w:t>realizacji</w:t>
      </w:r>
      <w:r>
        <w:rPr>
          <w:spacing w:val="-13"/>
          <w:sz w:val="20"/>
        </w:rPr>
        <w:t xml:space="preserve"> </w:t>
      </w:r>
      <w:r>
        <w:rPr>
          <w:sz w:val="20"/>
        </w:rPr>
        <w:t>Umowy.</w:t>
      </w:r>
    </w:p>
    <w:p w14:paraId="4511D83A" w14:textId="77777777" w:rsidR="00E507D0" w:rsidRDefault="00000000">
      <w:pPr>
        <w:pStyle w:val="Akapitzlist"/>
        <w:numPr>
          <w:ilvl w:val="0"/>
          <w:numId w:val="2"/>
        </w:numPr>
        <w:tabs>
          <w:tab w:val="left" w:pos="709"/>
          <w:tab w:val="left" w:leader="dot" w:pos="4399"/>
        </w:tabs>
        <w:spacing w:line="261" w:lineRule="auto"/>
        <w:ind w:right="564" w:hanging="427"/>
        <w:jc w:val="both"/>
        <w:rPr>
          <w:sz w:val="20"/>
        </w:rPr>
      </w:pPr>
      <w:r>
        <w:rPr>
          <w:w w:val="90"/>
          <w:sz w:val="20"/>
        </w:rPr>
        <w:t>DEC</w:t>
      </w:r>
      <w:r>
        <w:rPr>
          <w:spacing w:val="-1"/>
          <w:w w:val="90"/>
          <w:sz w:val="20"/>
        </w:rPr>
        <w:t xml:space="preserve"> </w:t>
      </w:r>
      <w:r>
        <w:rPr>
          <w:w w:val="90"/>
          <w:sz w:val="20"/>
        </w:rPr>
        <w:t>Poland</w:t>
      </w:r>
      <w:r>
        <w:rPr>
          <w:spacing w:val="-2"/>
          <w:w w:val="90"/>
          <w:sz w:val="20"/>
        </w:rPr>
        <w:t xml:space="preserve"> </w:t>
      </w:r>
      <w:proofErr w:type="spellStart"/>
      <w:r>
        <w:rPr>
          <w:w w:val="90"/>
          <w:sz w:val="20"/>
        </w:rPr>
        <w:t>Tekpro</w:t>
      </w:r>
      <w:proofErr w:type="spellEnd"/>
      <w:r>
        <w:rPr>
          <w:spacing w:val="-1"/>
          <w:w w:val="90"/>
          <w:sz w:val="20"/>
        </w:rPr>
        <w:t xml:space="preserve"> </w:t>
      </w:r>
      <w:r>
        <w:rPr>
          <w:w w:val="90"/>
          <w:sz w:val="20"/>
        </w:rPr>
        <w:t>Sp.</w:t>
      </w:r>
      <w:r>
        <w:rPr>
          <w:spacing w:val="-1"/>
          <w:w w:val="90"/>
          <w:sz w:val="20"/>
        </w:rPr>
        <w:t xml:space="preserve"> </w:t>
      </w:r>
      <w:r>
        <w:rPr>
          <w:w w:val="90"/>
          <w:sz w:val="20"/>
        </w:rPr>
        <w:t>z</w:t>
      </w:r>
      <w:r>
        <w:rPr>
          <w:spacing w:val="-3"/>
          <w:w w:val="90"/>
          <w:sz w:val="20"/>
        </w:rPr>
        <w:t xml:space="preserve"> </w:t>
      </w:r>
      <w:r>
        <w:rPr>
          <w:w w:val="90"/>
          <w:sz w:val="20"/>
        </w:rPr>
        <w:t>o.o.</w:t>
      </w:r>
      <w:r>
        <w:rPr>
          <w:spacing w:val="-1"/>
          <w:w w:val="90"/>
          <w:sz w:val="20"/>
        </w:rPr>
        <w:t xml:space="preserve"> </w:t>
      </w:r>
      <w:r>
        <w:rPr>
          <w:w w:val="90"/>
          <w:sz w:val="20"/>
        </w:rPr>
        <w:t>i</w:t>
      </w:r>
      <w:r>
        <w:rPr>
          <w:spacing w:val="-1"/>
          <w:w w:val="90"/>
          <w:sz w:val="20"/>
        </w:rPr>
        <w:t xml:space="preserve"> </w:t>
      </w:r>
      <w:r>
        <w:rPr>
          <w:w w:val="90"/>
          <w:sz w:val="20"/>
        </w:rPr>
        <w:t>......................................................... zgodnie</w:t>
      </w:r>
      <w:r>
        <w:rPr>
          <w:spacing w:val="-2"/>
          <w:w w:val="90"/>
          <w:sz w:val="20"/>
        </w:rPr>
        <w:t xml:space="preserve"> </w:t>
      </w:r>
      <w:r>
        <w:rPr>
          <w:w w:val="90"/>
          <w:sz w:val="20"/>
        </w:rPr>
        <w:t xml:space="preserve">potwierdzają, </w:t>
      </w:r>
      <w:r>
        <w:rPr>
          <w:sz w:val="20"/>
        </w:rPr>
        <w:t>że</w:t>
      </w:r>
      <w:r>
        <w:rPr>
          <w:spacing w:val="-10"/>
          <w:sz w:val="20"/>
        </w:rPr>
        <w:t xml:space="preserve"> </w:t>
      </w:r>
      <w:r>
        <w:rPr>
          <w:sz w:val="20"/>
        </w:rPr>
        <w:t>dane</w:t>
      </w:r>
      <w:r>
        <w:rPr>
          <w:spacing w:val="-7"/>
          <w:sz w:val="20"/>
        </w:rPr>
        <w:t xml:space="preserve"> </w:t>
      </w:r>
      <w:r>
        <w:rPr>
          <w:sz w:val="20"/>
        </w:rPr>
        <w:t>osobowe</w:t>
      </w:r>
      <w:r>
        <w:rPr>
          <w:spacing w:val="-7"/>
          <w:sz w:val="20"/>
        </w:rPr>
        <w:t xml:space="preserve"> </w:t>
      </w:r>
      <w:r>
        <w:rPr>
          <w:sz w:val="20"/>
        </w:rPr>
        <w:t>osób</w:t>
      </w:r>
      <w:r>
        <w:rPr>
          <w:spacing w:val="-6"/>
          <w:sz w:val="20"/>
        </w:rPr>
        <w:t xml:space="preserve"> </w:t>
      </w:r>
      <w:r>
        <w:rPr>
          <w:sz w:val="20"/>
        </w:rPr>
        <w:t>upoważnionych</w:t>
      </w:r>
      <w:r>
        <w:rPr>
          <w:spacing w:val="-9"/>
          <w:sz w:val="20"/>
        </w:rPr>
        <w:t xml:space="preserve"> </w:t>
      </w:r>
      <w:r>
        <w:rPr>
          <w:sz w:val="20"/>
        </w:rPr>
        <w:t>przez</w:t>
      </w:r>
      <w:r>
        <w:rPr>
          <w:spacing w:val="-8"/>
          <w:sz w:val="20"/>
        </w:rPr>
        <w:t xml:space="preserve"> </w:t>
      </w:r>
      <w:r>
        <w:rPr>
          <w:sz w:val="20"/>
        </w:rPr>
        <w:t>nich</w:t>
      </w:r>
      <w:r>
        <w:rPr>
          <w:spacing w:val="-9"/>
          <w:sz w:val="20"/>
        </w:rPr>
        <w:t xml:space="preserve"> </w:t>
      </w:r>
      <w:r>
        <w:rPr>
          <w:sz w:val="20"/>
        </w:rPr>
        <w:t>do</w:t>
      </w:r>
      <w:r>
        <w:rPr>
          <w:spacing w:val="-8"/>
          <w:sz w:val="20"/>
        </w:rPr>
        <w:t xml:space="preserve"> </w:t>
      </w:r>
      <w:r>
        <w:rPr>
          <w:sz w:val="20"/>
        </w:rPr>
        <w:t>określonych</w:t>
      </w:r>
      <w:r>
        <w:rPr>
          <w:spacing w:val="-9"/>
          <w:sz w:val="20"/>
        </w:rPr>
        <w:t xml:space="preserve"> </w:t>
      </w:r>
      <w:r>
        <w:rPr>
          <w:sz w:val="20"/>
        </w:rPr>
        <w:t>czynności</w:t>
      </w:r>
      <w:r>
        <w:rPr>
          <w:spacing w:val="-9"/>
          <w:sz w:val="20"/>
        </w:rPr>
        <w:t xml:space="preserve"> </w:t>
      </w:r>
      <w:r>
        <w:rPr>
          <w:sz w:val="20"/>
        </w:rPr>
        <w:t>w</w:t>
      </w:r>
      <w:r>
        <w:rPr>
          <w:spacing w:val="-7"/>
          <w:sz w:val="20"/>
        </w:rPr>
        <w:t xml:space="preserve"> </w:t>
      </w:r>
      <w:r>
        <w:rPr>
          <w:sz w:val="20"/>
        </w:rPr>
        <w:t>związku z</w:t>
      </w:r>
      <w:r>
        <w:rPr>
          <w:spacing w:val="60"/>
          <w:sz w:val="20"/>
        </w:rPr>
        <w:t xml:space="preserve">  </w:t>
      </w:r>
      <w:r>
        <w:rPr>
          <w:sz w:val="20"/>
        </w:rPr>
        <w:t>wykonywaniem</w:t>
      </w:r>
      <w:r>
        <w:rPr>
          <w:spacing w:val="60"/>
          <w:sz w:val="20"/>
        </w:rPr>
        <w:t xml:space="preserve">  </w:t>
      </w:r>
      <w:r>
        <w:rPr>
          <w:sz w:val="20"/>
        </w:rPr>
        <w:t>niniejszej</w:t>
      </w:r>
      <w:r>
        <w:rPr>
          <w:spacing w:val="60"/>
          <w:sz w:val="20"/>
        </w:rPr>
        <w:t xml:space="preserve">  </w:t>
      </w:r>
      <w:r>
        <w:rPr>
          <w:sz w:val="20"/>
        </w:rPr>
        <w:t>Umowy</w:t>
      </w:r>
      <w:r>
        <w:rPr>
          <w:spacing w:val="61"/>
          <w:sz w:val="20"/>
        </w:rPr>
        <w:t xml:space="preserve">  </w:t>
      </w:r>
      <w:r>
        <w:rPr>
          <w:sz w:val="20"/>
        </w:rPr>
        <w:t>albo</w:t>
      </w:r>
      <w:r>
        <w:rPr>
          <w:spacing w:val="60"/>
          <w:sz w:val="20"/>
        </w:rPr>
        <w:t xml:space="preserve">  </w:t>
      </w:r>
      <w:r>
        <w:rPr>
          <w:sz w:val="20"/>
        </w:rPr>
        <w:t>osób</w:t>
      </w:r>
      <w:r>
        <w:rPr>
          <w:spacing w:val="60"/>
          <w:sz w:val="20"/>
        </w:rPr>
        <w:t xml:space="preserve">  </w:t>
      </w:r>
      <w:r>
        <w:rPr>
          <w:sz w:val="20"/>
        </w:rPr>
        <w:t>kontaktowych</w:t>
      </w:r>
      <w:r>
        <w:rPr>
          <w:spacing w:val="62"/>
          <w:sz w:val="20"/>
        </w:rPr>
        <w:t xml:space="preserve">  </w:t>
      </w:r>
      <w:r>
        <w:rPr>
          <w:sz w:val="20"/>
        </w:rPr>
        <w:t>związanych z</w:t>
      </w:r>
      <w:r>
        <w:rPr>
          <w:spacing w:val="80"/>
          <w:sz w:val="20"/>
        </w:rPr>
        <w:t xml:space="preserve"> </w:t>
      </w:r>
      <w:r>
        <w:rPr>
          <w:sz w:val="20"/>
        </w:rPr>
        <w:t>wykonywaniem</w:t>
      </w:r>
      <w:r>
        <w:rPr>
          <w:spacing w:val="80"/>
          <w:sz w:val="20"/>
        </w:rPr>
        <w:t xml:space="preserve"> </w:t>
      </w:r>
      <w:r>
        <w:rPr>
          <w:sz w:val="20"/>
        </w:rPr>
        <w:t>niniejszej</w:t>
      </w:r>
      <w:r>
        <w:rPr>
          <w:spacing w:val="80"/>
          <w:sz w:val="20"/>
        </w:rPr>
        <w:t xml:space="preserve"> </w:t>
      </w:r>
      <w:r>
        <w:rPr>
          <w:sz w:val="20"/>
        </w:rPr>
        <w:t>Umowy,</w:t>
      </w:r>
      <w:r>
        <w:rPr>
          <w:spacing w:val="80"/>
          <w:sz w:val="20"/>
        </w:rPr>
        <w:t xml:space="preserve"> </w:t>
      </w:r>
      <w:r>
        <w:rPr>
          <w:sz w:val="20"/>
        </w:rPr>
        <w:t>zarówno</w:t>
      </w:r>
      <w:r>
        <w:rPr>
          <w:spacing w:val="80"/>
          <w:sz w:val="20"/>
        </w:rPr>
        <w:t xml:space="preserve"> </w:t>
      </w:r>
      <w:r>
        <w:rPr>
          <w:sz w:val="20"/>
        </w:rPr>
        <w:t>DEC</w:t>
      </w:r>
      <w:r>
        <w:rPr>
          <w:spacing w:val="80"/>
          <w:sz w:val="20"/>
        </w:rPr>
        <w:t xml:space="preserve"> </w:t>
      </w:r>
      <w:r>
        <w:rPr>
          <w:sz w:val="20"/>
        </w:rPr>
        <w:t>Poland</w:t>
      </w:r>
      <w:r>
        <w:rPr>
          <w:spacing w:val="80"/>
          <w:sz w:val="20"/>
        </w:rPr>
        <w:t xml:space="preserve"> </w:t>
      </w:r>
      <w:proofErr w:type="spellStart"/>
      <w:r>
        <w:rPr>
          <w:sz w:val="20"/>
        </w:rPr>
        <w:t>Tekpro</w:t>
      </w:r>
      <w:proofErr w:type="spellEnd"/>
      <w:r>
        <w:rPr>
          <w:spacing w:val="80"/>
          <w:sz w:val="20"/>
        </w:rPr>
        <w:t xml:space="preserve"> </w:t>
      </w:r>
      <w:r>
        <w:rPr>
          <w:sz w:val="20"/>
        </w:rPr>
        <w:t>Sp.</w:t>
      </w:r>
      <w:r>
        <w:rPr>
          <w:spacing w:val="80"/>
          <w:sz w:val="20"/>
        </w:rPr>
        <w:t xml:space="preserve"> </w:t>
      </w:r>
      <w:r>
        <w:rPr>
          <w:sz w:val="20"/>
        </w:rPr>
        <w:t>z</w:t>
      </w:r>
      <w:r>
        <w:rPr>
          <w:spacing w:val="80"/>
          <w:sz w:val="20"/>
        </w:rPr>
        <w:t xml:space="preserve"> </w:t>
      </w:r>
      <w:r>
        <w:rPr>
          <w:sz w:val="20"/>
        </w:rPr>
        <w:t xml:space="preserve">o.o. </w:t>
      </w:r>
      <w:r>
        <w:rPr>
          <w:spacing w:val="-8"/>
          <w:sz w:val="20"/>
        </w:rPr>
        <w:t>jak</w:t>
      </w:r>
      <w:r>
        <w:rPr>
          <w:spacing w:val="-7"/>
          <w:sz w:val="20"/>
        </w:rPr>
        <w:t xml:space="preserve"> </w:t>
      </w:r>
      <w:r>
        <w:rPr>
          <w:spacing w:val="-10"/>
          <w:sz w:val="20"/>
        </w:rPr>
        <w:t>i</w:t>
      </w:r>
      <w:r>
        <w:rPr>
          <w:rFonts w:ascii="Times New Roman" w:hAnsi="Times New Roman"/>
          <w:sz w:val="20"/>
        </w:rPr>
        <w:tab/>
      </w:r>
      <w:r>
        <w:rPr>
          <w:sz w:val="20"/>
        </w:rPr>
        <w:t>będą przetwarzali</w:t>
      </w:r>
      <w:r>
        <w:rPr>
          <w:spacing w:val="1"/>
          <w:sz w:val="20"/>
        </w:rPr>
        <w:t xml:space="preserve"> </w:t>
      </w:r>
      <w:r>
        <w:rPr>
          <w:sz w:val="20"/>
        </w:rPr>
        <w:t>jako</w:t>
      </w:r>
      <w:r>
        <w:rPr>
          <w:spacing w:val="-1"/>
          <w:sz w:val="20"/>
        </w:rPr>
        <w:t xml:space="preserve"> </w:t>
      </w:r>
      <w:r>
        <w:rPr>
          <w:sz w:val="20"/>
        </w:rPr>
        <w:t>dane</w:t>
      </w:r>
      <w:r>
        <w:rPr>
          <w:spacing w:val="2"/>
          <w:sz w:val="20"/>
        </w:rPr>
        <w:t xml:space="preserve"> </w:t>
      </w:r>
      <w:r>
        <w:rPr>
          <w:sz w:val="20"/>
        </w:rPr>
        <w:t>niezbędne do</w:t>
      </w:r>
      <w:r>
        <w:rPr>
          <w:spacing w:val="2"/>
          <w:sz w:val="20"/>
        </w:rPr>
        <w:t xml:space="preserve"> </w:t>
      </w:r>
      <w:r>
        <w:rPr>
          <w:spacing w:val="-2"/>
          <w:sz w:val="20"/>
        </w:rPr>
        <w:t>celów</w:t>
      </w:r>
    </w:p>
    <w:p w14:paraId="58A0FF76" w14:textId="77777777" w:rsidR="00E507D0" w:rsidRDefault="00000000">
      <w:pPr>
        <w:pStyle w:val="Tekstpodstawowy"/>
        <w:spacing w:line="264" w:lineRule="auto"/>
        <w:ind w:left="709" w:right="567"/>
        <w:jc w:val="both"/>
      </w:pPr>
      <w:r>
        <w:rPr>
          <w:spacing w:val="-2"/>
        </w:rPr>
        <w:t>wynikających</w:t>
      </w:r>
      <w:r>
        <w:rPr>
          <w:spacing w:val="-8"/>
        </w:rPr>
        <w:t xml:space="preserve"> </w:t>
      </w:r>
      <w:r>
        <w:rPr>
          <w:spacing w:val="-2"/>
        </w:rPr>
        <w:t>z</w:t>
      </w:r>
      <w:r>
        <w:rPr>
          <w:spacing w:val="-9"/>
        </w:rPr>
        <w:t xml:space="preserve"> </w:t>
      </w:r>
      <w:r>
        <w:rPr>
          <w:spacing w:val="-2"/>
        </w:rPr>
        <w:t>ich</w:t>
      </w:r>
      <w:r>
        <w:rPr>
          <w:spacing w:val="-8"/>
        </w:rPr>
        <w:t xml:space="preserve"> </w:t>
      </w:r>
      <w:r>
        <w:rPr>
          <w:spacing w:val="-2"/>
        </w:rPr>
        <w:t>prawnie</w:t>
      </w:r>
      <w:r>
        <w:rPr>
          <w:spacing w:val="-8"/>
        </w:rPr>
        <w:t xml:space="preserve"> </w:t>
      </w:r>
      <w:r>
        <w:rPr>
          <w:spacing w:val="-2"/>
        </w:rPr>
        <w:t>uzasadnionych</w:t>
      </w:r>
      <w:r>
        <w:rPr>
          <w:spacing w:val="-8"/>
        </w:rPr>
        <w:t xml:space="preserve"> </w:t>
      </w:r>
      <w:r>
        <w:rPr>
          <w:spacing w:val="-2"/>
        </w:rPr>
        <w:t>interesów</w:t>
      </w:r>
      <w:r>
        <w:rPr>
          <w:spacing w:val="-8"/>
        </w:rPr>
        <w:t xml:space="preserve"> </w:t>
      </w:r>
      <w:r>
        <w:rPr>
          <w:spacing w:val="-2"/>
        </w:rPr>
        <w:t>jako</w:t>
      </w:r>
      <w:r>
        <w:rPr>
          <w:spacing w:val="-9"/>
        </w:rPr>
        <w:t xml:space="preserve"> </w:t>
      </w:r>
      <w:r>
        <w:rPr>
          <w:spacing w:val="-2"/>
        </w:rPr>
        <w:t>administratorów,</w:t>
      </w:r>
      <w:r>
        <w:rPr>
          <w:spacing w:val="-8"/>
        </w:rPr>
        <w:t xml:space="preserve"> </w:t>
      </w:r>
      <w:r>
        <w:rPr>
          <w:spacing w:val="-2"/>
        </w:rPr>
        <w:t xml:space="preserve">związanych </w:t>
      </w:r>
      <w:r>
        <w:t>z</w:t>
      </w:r>
      <w:r>
        <w:rPr>
          <w:spacing w:val="-18"/>
        </w:rPr>
        <w:t xml:space="preserve"> </w:t>
      </w:r>
      <w:r>
        <w:t>odpowiednim</w:t>
      </w:r>
      <w:r>
        <w:rPr>
          <w:spacing w:val="-18"/>
        </w:rPr>
        <w:t xml:space="preserve"> </w:t>
      </w:r>
      <w:r>
        <w:t>wykonywaniem</w:t>
      </w:r>
      <w:r>
        <w:rPr>
          <w:spacing w:val="-17"/>
        </w:rPr>
        <w:t xml:space="preserve"> </w:t>
      </w:r>
      <w:r>
        <w:t>niniejszej</w:t>
      </w:r>
      <w:r>
        <w:rPr>
          <w:spacing w:val="-18"/>
        </w:rPr>
        <w:t xml:space="preserve"> </w:t>
      </w:r>
      <w:r>
        <w:t>Umowy.</w:t>
      </w:r>
    </w:p>
    <w:p w14:paraId="33753C44" w14:textId="77777777" w:rsidR="00E507D0" w:rsidRDefault="00000000">
      <w:pPr>
        <w:pStyle w:val="Akapitzlist"/>
        <w:numPr>
          <w:ilvl w:val="0"/>
          <w:numId w:val="2"/>
        </w:numPr>
        <w:tabs>
          <w:tab w:val="left" w:pos="707"/>
          <w:tab w:val="left" w:pos="709"/>
        </w:tabs>
        <w:spacing w:line="261" w:lineRule="auto"/>
        <w:ind w:right="562"/>
        <w:jc w:val="both"/>
        <w:rPr>
          <w:sz w:val="20"/>
        </w:rPr>
      </w:pPr>
      <w:r>
        <w:rPr>
          <w:w w:val="90"/>
          <w:sz w:val="20"/>
        </w:rPr>
        <w:t>DEC</w:t>
      </w:r>
      <w:r>
        <w:rPr>
          <w:spacing w:val="-1"/>
          <w:w w:val="90"/>
          <w:sz w:val="20"/>
        </w:rPr>
        <w:t xml:space="preserve"> </w:t>
      </w:r>
      <w:r>
        <w:rPr>
          <w:w w:val="90"/>
          <w:sz w:val="20"/>
        </w:rPr>
        <w:t>Poland</w:t>
      </w:r>
      <w:r>
        <w:rPr>
          <w:spacing w:val="-1"/>
          <w:w w:val="90"/>
          <w:sz w:val="20"/>
        </w:rPr>
        <w:t xml:space="preserve"> </w:t>
      </w:r>
      <w:proofErr w:type="spellStart"/>
      <w:r>
        <w:rPr>
          <w:w w:val="90"/>
          <w:sz w:val="20"/>
        </w:rPr>
        <w:t>Tekpro</w:t>
      </w:r>
      <w:proofErr w:type="spellEnd"/>
      <w:r>
        <w:rPr>
          <w:w w:val="90"/>
          <w:sz w:val="20"/>
        </w:rPr>
        <w:t xml:space="preserve"> Sp. z</w:t>
      </w:r>
      <w:r>
        <w:rPr>
          <w:spacing w:val="-2"/>
          <w:w w:val="90"/>
          <w:sz w:val="20"/>
        </w:rPr>
        <w:t xml:space="preserve"> </w:t>
      </w:r>
      <w:r>
        <w:rPr>
          <w:w w:val="90"/>
          <w:sz w:val="20"/>
        </w:rPr>
        <w:t>o.o.</w:t>
      </w:r>
      <w:r>
        <w:rPr>
          <w:spacing w:val="-1"/>
          <w:w w:val="90"/>
          <w:sz w:val="20"/>
        </w:rPr>
        <w:t xml:space="preserve"> </w:t>
      </w:r>
      <w:r>
        <w:rPr>
          <w:w w:val="90"/>
          <w:sz w:val="20"/>
        </w:rPr>
        <w:t>jak</w:t>
      </w:r>
      <w:r>
        <w:rPr>
          <w:spacing w:val="-1"/>
          <w:w w:val="90"/>
          <w:sz w:val="20"/>
        </w:rPr>
        <w:t xml:space="preserve"> </w:t>
      </w:r>
      <w:r>
        <w:rPr>
          <w:w w:val="90"/>
          <w:sz w:val="20"/>
        </w:rPr>
        <w:t>i</w:t>
      </w:r>
      <w:r>
        <w:rPr>
          <w:spacing w:val="-1"/>
          <w:w w:val="90"/>
          <w:sz w:val="20"/>
        </w:rPr>
        <w:t xml:space="preserve"> </w:t>
      </w:r>
      <w:r>
        <w:rPr>
          <w:w w:val="90"/>
          <w:sz w:val="20"/>
        </w:rPr>
        <w:t>......................................................... zobowiązani</w:t>
      </w:r>
      <w:r>
        <w:rPr>
          <w:spacing w:val="-1"/>
          <w:w w:val="90"/>
          <w:sz w:val="20"/>
        </w:rPr>
        <w:t xml:space="preserve"> </w:t>
      </w:r>
      <w:r>
        <w:rPr>
          <w:w w:val="90"/>
          <w:sz w:val="20"/>
        </w:rPr>
        <w:t>są</w:t>
      </w:r>
      <w:r>
        <w:rPr>
          <w:spacing w:val="-1"/>
          <w:w w:val="90"/>
          <w:sz w:val="20"/>
        </w:rPr>
        <w:t xml:space="preserve"> </w:t>
      </w:r>
      <w:r>
        <w:rPr>
          <w:w w:val="90"/>
          <w:sz w:val="20"/>
        </w:rPr>
        <w:t xml:space="preserve">do </w:t>
      </w:r>
      <w:r>
        <w:rPr>
          <w:spacing w:val="-2"/>
          <w:sz w:val="20"/>
        </w:rPr>
        <w:t>poinformowania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osób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przez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siebie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upoważnionych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do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określonych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czynności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 xml:space="preserve">związanych </w:t>
      </w:r>
      <w:r>
        <w:rPr>
          <w:sz w:val="20"/>
        </w:rPr>
        <w:t>z</w:t>
      </w:r>
      <w:r>
        <w:rPr>
          <w:spacing w:val="-2"/>
          <w:sz w:val="20"/>
        </w:rPr>
        <w:t xml:space="preserve"> </w:t>
      </w:r>
      <w:r>
        <w:rPr>
          <w:sz w:val="20"/>
        </w:rPr>
        <w:t>Umową oraz wyznaczonych przez siebie</w:t>
      </w:r>
      <w:r>
        <w:rPr>
          <w:spacing w:val="-1"/>
          <w:sz w:val="20"/>
        </w:rPr>
        <w:t xml:space="preserve"> </w:t>
      </w:r>
      <w:r>
        <w:rPr>
          <w:sz w:val="20"/>
        </w:rPr>
        <w:t>osób kontaktowych,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tym że</w:t>
      </w:r>
      <w:r>
        <w:rPr>
          <w:spacing w:val="-1"/>
          <w:sz w:val="20"/>
        </w:rPr>
        <w:t xml:space="preserve"> </w:t>
      </w:r>
      <w:r>
        <w:rPr>
          <w:sz w:val="20"/>
        </w:rPr>
        <w:t>druga Strona będzie odbiorcą tych danych osobowych udostępnianych drugiej Stronie jako administratorowi danych, w celach o których mowa w ust. 2, tak aby druga Strona mogła</w:t>
      </w:r>
      <w:r>
        <w:rPr>
          <w:spacing w:val="-11"/>
          <w:sz w:val="20"/>
        </w:rPr>
        <w:t xml:space="preserve"> </w:t>
      </w:r>
      <w:r>
        <w:rPr>
          <w:sz w:val="20"/>
        </w:rPr>
        <w:t>powołać</w:t>
      </w:r>
      <w:r>
        <w:rPr>
          <w:spacing w:val="-10"/>
          <w:sz w:val="20"/>
        </w:rPr>
        <w:t xml:space="preserve"> </w:t>
      </w:r>
      <w:r>
        <w:rPr>
          <w:sz w:val="20"/>
        </w:rPr>
        <w:t>się</w:t>
      </w:r>
      <w:r>
        <w:rPr>
          <w:spacing w:val="-12"/>
          <w:sz w:val="20"/>
        </w:rPr>
        <w:t xml:space="preserve"> </w:t>
      </w:r>
      <w:r>
        <w:rPr>
          <w:sz w:val="20"/>
        </w:rPr>
        <w:t>na</w:t>
      </w:r>
      <w:r>
        <w:rPr>
          <w:spacing w:val="-10"/>
          <w:sz w:val="20"/>
        </w:rPr>
        <w:t xml:space="preserve"> </w:t>
      </w:r>
      <w:r>
        <w:rPr>
          <w:sz w:val="20"/>
        </w:rPr>
        <w:t>art.</w:t>
      </w:r>
      <w:r>
        <w:rPr>
          <w:spacing w:val="-12"/>
          <w:sz w:val="20"/>
        </w:rPr>
        <w:t xml:space="preserve"> </w:t>
      </w:r>
      <w:r>
        <w:rPr>
          <w:sz w:val="20"/>
        </w:rPr>
        <w:t>14</w:t>
      </w:r>
      <w:r>
        <w:rPr>
          <w:spacing w:val="-10"/>
          <w:sz w:val="20"/>
        </w:rPr>
        <w:t xml:space="preserve"> </w:t>
      </w:r>
      <w:r>
        <w:rPr>
          <w:sz w:val="20"/>
        </w:rPr>
        <w:t>ust.</w:t>
      </w:r>
      <w:r>
        <w:rPr>
          <w:spacing w:val="-12"/>
          <w:sz w:val="20"/>
        </w:rPr>
        <w:t xml:space="preserve"> </w:t>
      </w:r>
      <w:r>
        <w:rPr>
          <w:sz w:val="20"/>
        </w:rPr>
        <w:t>5</w:t>
      </w:r>
      <w:r>
        <w:rPr>
          <w:spacing w:val="-12"/>
          <w:sz w:val="20"/>
        </w:rPr>
        <w:t xml:space="preserve"> </w:t>
      </w:r>
      <w:r>
        <w:rPr>
          <w:sz w:val="20"/>
        </w:rPr>
        <w:t>lit.</w:t>
      </w:r>
      <w:r>
        <w:rPr>
          <w:spacing w:val="-12"/>
          <w:sz w:val="20"/>
        </w:rPr>
        <w:t xml:space="preserve"> </w:t>
      </w:r>
      <w:r>
        <w:rPr>
          <w:sz w:val="20"/>
        </w:rPr>
        <w:t>a)</w:t>
      </w:r>
      <w:r>
        <w:rPr>
          <w:spacing w:val="-10"/>
          <w:sz w:val="20"/>
        </w:rPr>
        <w:t xml:space="preserve"> </w:t>
      </w:r>
      <w:r>
        <w:rPr>
          <w:sz w:val="20"/>
        </w:rPr>
        <w:t>RODO.</w:t>
      </w:r>
      <w:r>
        <w:rPr>
          <w:spacing w:val="-15"/>
          <w:sz w:val="20"/>
        </w:rPr>
        <w:t xml:space="preserve"> </w:t>
      </w:r>
      <w:r>
        <w:rPr>
          <w:sz w:val="20"/>
        </w:rPr>
        <w:t>Wzór</w:t>
      </w:r>
      <w:r>
        <w:rPr>
          <w:spacing w:val="-12"/>
          <w:sz w:val="20"/>
        </w:rPr>
        <w:t xml:space="preserve"> </w:t>
      </w:r>
      <w:r>
        <w:rPr>
          <w:sz w:val="20"/>
        </w:rPr>
        <w:t>klauzuli</w:t>
      </w:r>
      <w:r>
        <w:rPr>
          <w:spacing w:val="-11"/>
          <w:sz w:val="20"/>
        </w:rPr>
        <w:t xml:space="preserve"> </w:t>
      </w:r>
      <w:r>
        <w:rPr>
          <w:sz w:val="20"/>
        </w:rPr>
        <w:t>informacyjnej</w:t>
      </w:r>
      <w:r>
        <w:rPr>
          <w:spacing w:val="-12"/>
          <w:sz w:val="20"/>
        </w:rPr>
        <w:t xml:space="preserve"> </w:t>
      </w:r>
      <w:r>
        <w:rPr>
          <w:sz w:val="20"/>
        </w:rPr>
        <w:t>dla</w:t>
      </w:r>
      <w:r>
        <w:rPr>
          <w:spacing w:val="-11"/>
          <w:sz w:val="20"/>
        </w:rPr>
        <w:t xml:space="preserve"> </w:t>
      </w:r>
      <w:r>
        <w:rPr>
          <w:sz w:val="20"/>
        </w:rPr>
        <w:t>osób, o</w:t>
      </w:r>
      <w:r>
        <w:rPr>
          <w:spacing w:val="-18"/>
          <w:sz w:val="20"/>
        </w:rPr>
        <w:t xml:space="preserve"> </w:t>
      </w:r>
      <w:r>
        <w:rPr>
          <w:sz w:val="20"/>
        </w:rPr>
        <w:t>których</w:t>
      </w:r>
      <w:r>
        <w:rPr>
          <w:spacing w:val="-18"/>
          <w:sz w:val="20"/>
        </w:rPr>
        <w:t xml:space="preserve"> </w:t>
      </w:r>
      <w:r>
        <w:rPr>
          <w:sz w:val="20"/>
        </w:rPr>
        <w:t>mowa</w:t>
      </w:r>
      <w:r>
        <w:rPr>
          <w:spacing w:val="-17"/>
          <w:sz w:val="20"/>
        </w:rPr>
        <w:t xml:space="preserve"> </w:t>
      </w:r>
      <w:r>
        <w:rPr>
          <w:sz w:val="20"/>
        </w:rPr>
        <w:t>w</w:t>
      </w:r>
      <w:r>
        <w:rPr>
          <w:spacing w:val="-18"/>
          <w:sz w:val="20"/>
        </w:rPr>
        <w:t xml:space="preserve"> </w:t>
      </w:r>
      <w:r>
        <w:rPr>
          <w:sz w:val="20"/>
        </w:rPr>
        <w:t>zdaniu</w:t>
      </w:r>
      <w:r>
        <w:rPr>
          <w:spacing w:val="-17"/>
          <w:sz w:val="20"/>
        </w:rPr>
        <w:t xml:space="preserve"> </w:t>
      </w:r>
      <w:r>
        <w:rPr>
          <w:sz w:val="20"/>
        </w:rPr>
        <w:t>poprzedzającym,</w:t>
      </w:r>
      <w:r>
        <w:rPr>
          <w:spacing w:val="-18"/>
          <w:sz w:val="20"/>
        </w:rPr>
        <w:t xml:space="preserve"> </w:t>
      </w:r>
      <w:r>
        <w:rPr>
          <w:sz w:val="20"/>
        </w:rPr>
        <w:t>stanowi</w:t>
      </w:r>
      <w:r>
        <w:rPr>
          <w:spacing w:val="-18"/>
          <w:sz w:val="20"/>
        </w:rPr>
        <w:t xml:space="preserve"> </w:t>
      </w:r>
      <w:r>
        <w:rPr>
          <w:sz w:val="20"/>
        </w:rPr>
        <w:t>Załącznik</w:t>
      </w:r>
      <w:r>
        <w:rPr>
          <w:spacing w:val="-17"/>
          <w:sz w:val="20"/>
        </w:rPr>
        <w:t xml:space="preserve"> </w:t>
      </w:r>
      <w:r>
        <w:rPr>
          <w:sz w:val="20"/>
        </w:rPr>
        <w:t>nr</w:t>
      </w:r>
      <w:r>
        <w:rPr>
          <w:spacing w:val="-18"/>
          <w:sz w:val="20"/>
        </w:rPr>
        <w:t xml:space="preserve"> </w:t>
      </w:r>
      <w:r>
        <w:rPr>
          <w:sz w:val="20"/>
        </w:rPr>
        <w:t>1.</w:t>
      </w:r>
    </w:p>
    <w:p w14:paraId="3395D3D9" w14:textId="77777777" w:rsidR="00E507D0" w:rsidRDefault="00E507D0">
      <w:pPr>
        <w:pStyle w:val="Tekstpodstawowy"/>
        <w:spacing w:before="10"/>
      </w:pPr>
    </w:p>
    <w:p w14:paraId="15ECE8D4" w14:textId="77777777" w:rsidR="00E507D0" w:rsidRDefault="00000000">
      <w:pPr>
        <w:pStyle w:val="Akapitzlist"/>
        <w:numPr>
          <w:ilvl w:val="0"/>
          <w:numId w:val="2"/>
        </w:numPr>
        <w:tabs>
          <w:tab w:val="left" w:pos="707"/>
        </w:tabs>
        <w:spacing w:line="261" w:lineRule="auto"/>
        <w:ind w:left="707" w:right="564" w:hanging="425"/>
        <w:jc w:val="both"/>
        <w:rPr>
          <w:sz w:val="20"/>
        </w:rPr>
      </w:pPr>
      <w:r>
        <w:rPr>
          <w:w w:val="90"/>
          <w:sz w:val="20"/>
        </w:rPr>
        <w:t xml:space="preserve">DEC Poland </w:t>
      </w:r>
      <w:proofErr w:type="spellStart"/>
      <w:r>
        <w:rPr>
          <w:w w:val="90"/>
          <w:sz w:val="20"/>
        </w:rPr>
        <w:t>Tekpro</w:t>
      </w:r>
      <w:proofErr w:type="spellEnd"/>
      <w:r>
        <w:rPr>
          <w:w w:val="90"/>
          <w:sz w:val="20"/>
        </w:rPr>
        <w:t xml:space="preserve"> Sp. z o.o. oraz</w:t>
      </w:r>
      <w:r>
        <w:rPr>
          <w:spacing w:val="-1"/>
          <w:w w:val="90"/>
          <w:sz w:val="20"/>
        </w:rPr>
        <w:t xml:space="preserve"> </w:t>
      </w:r>
      <w:r>
        <w:rPr>
          <w:w w:val="90"/>
          <w:sz w:val="20"/>
        </w:rPr>
        <w:t xml:space="preserve">......................................................... oświadczają, iż są </w:t>
      </w:r>
      <w:r>
        <w:rPr>
          <w:sz w:val="20"/>
        </w:rPr>
        <w:t>administratorami danych osobowych w rozumieniu Rozporządzenia Parlamentu Europejskiego</w:t>
      </w:r>
      <w:r>
        <w:rPr>
          <w:spacing w:val="-18"/>
          <w:sz w:val="20"/>
        </w:rPr>
        <w:t xml:space="preserve"> </w:t>
      </w:r>
      <w:r>
        <w:rPr>
          <w:sz w:val="20"/>
        </w:rPr>
        <w:t>i</w:t>
      </w:r>
      <w:r>
        <w:rPr>
          <w:spacing w:val="-18"/>
          <w:sz w:val="20"/>
        </w:rPr>
        <w:t xml:space="preserve"> </w:t>
      </w:r>
      <w:r>
        <w:rPr>
          <w:sz w:val="20"/>
        </w:rPr>
        <w:t>Rady</w:t>
      </w:r>
      <w:r>
        <w:rPr>
          <w:spacing w:val="-17"/>
          <w:sz w:val="20"/>
        </w:rPr>
        <w:t xml:space="preserve"> </w:t>
      </w:r>
      <w:r>
        <w:rPr>
          <w:sz w:val="20"/>
        </w:rPr>
        <w:t>(UE)</w:t>
      </w:r>
      <w:r>
        <w:rPr>
          <w:spacing w:val="-18"/>
          <w:sz w:val="20"/>
        </w:rPr>
        <w:t xml:space="preserve"> </w:t>
      </w:r>
      <w:r>
        <w:rPr>
          <w:sz w:val="20"/>
        </w:rPr>
        <w:t>2016/679</w:t>
      </w:r>
      <w:r>
        <w:rPr>
          <w:spacing w:val="-17"/>
          <w:sz w:val="20"/>
        </w:rPr>
        <w:t xml:space="preserve"> </w:t>
      </w:r>
      <w:r>
        <w:rPr>
          <w:sz w:val="20"/>
        </w:rPr>
        <w:t>z</w:t>
      </w:r>
      <w:r>
        <w:rPr>
          <w:spacing w:val="-18"/>
          <w:sz w:val="20"/>
        </w:rPr>
        <w:t xml:space="preserve"> </w:t>
      </w:r>
      <w:r>
        <w:rPr>
          <w:sz w:val="20"/>
        </w:rPr>
        <w:t>dnia</w:t>
      </w:r>
      <w:r>
        <w:rPr>
          <w:spacing w:val="-18"/>
          <w:sz w:val="20"/>
        </w:rPr>
        <w:t xml:space="preserve"> </w:t>
      </w:r>
      <w:r>
        <w:rPr>
          <w:sz w:val="20"/>
        </w:rPr>
        <w:t>27</w:t>
      </w:r>
      <w:r>
        <w:rPr>
          <w:spacing w:val="-17"/>
          <w:sz w:val="20"/>
        </w:rPr>
        <w:t xml:space="preserve"> </w:t>
      </w:r>
      <w:r>
        <w:rPr>
          <w:sz w:val="20"/>
        </w:rPr>
        <w:t>kwietnia</w:t>
      </w:r>
      <w:r>
        <w:rPr>
          <w:spacing w:val="-18"/>
          <w:sz w:val="20"/>
        </w:rPr>
        <w:t xml:space="preserve"> </w:t>
      </w:r>
      <w:r>
        <w:rPr>
          <w:sz w:val="20"/>
        </w:rPr>
        <w:t>2016</w:t>
      </w:r>
      <w:r>
        <w:rPr>
          <w:spacing w:val="-17"/>
          <w:sz w:val="20"/>
        </w:rPr>
        <w:t xml:space="preserve"> </w:t>
      </w:r>
      <w:r>
        <w:rPr>
          <w:sz w:val="20"/>
        </w:rPr>
        <w:t>r.</w:t>
      </w:r>
      <w:r>
        <w:rPr>
          <w:spacing w:val="-18"/>
          <w:sz w:val="20"/>
        </w:rPr>
        <w:t xml:space="preserve"> </w:t>
      </w:r>
      <w:r>
        <w:rPr>
          <w:sz w:val="20"/>
        </w:rPr>
        <w:t>w</w:t>
      </w:r>
      <w:r>
        <w:rPr>
          <w:spacing w:val="-17"/>
          <w:sz w:val="20"/>
        </w:rPr>
        <w:t xml:space="preserve"> </w:t>
      </w:r>
      <w:r>
        <w:rPr>
          <w:sz w:val="20"/>
        </w:rPr>
        <w:t>sprawie</w:t>
      </w:r>
      <w:r>
        <w:rPr>
          <w:spacing w:val="-18"/>
          <w:sz w:val="20"/>
        </w:rPr>
        <w:t xml:space="preserve"> </w:t>
      </w:r>
      <w:r>
        <w:rPr>
          <w:sz w:val="20"/>
        </w:rPr>
        <w:t>ochrony</w:t>
      </w:r>
      <w:r>
        <w:rPr>
          <w:spacing w:val="-18"/>
          <w:sz w:val="20"/>
        </w:rPr>
        <w:t xml:space="preserve"> </w:t>
      </w:r>
      <w:r>
        <w:rPr>
          <w:sz w:val="20"/>
        </w:rPr>
        <w:t xml:space="preserve">osób fizycznych w związku z przetwarzaniem danych osobowych i w sprawie swobodnego </w:t>
      </w:r>
      <w:r>
        <w:rPr>
          <w:spacing w:val="-2"/>
          <w:sz w:val="20"/>
        </w:rPr>
        <w:t>przepływu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takich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danych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oraz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uchylenia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dyrektywy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95/46/WE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(ogólne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rozporządzenie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 xml:space="preserve">o </w:t>
      </w:r>
      <w:r>
        <w:rPr>
          <w:sz w:val="20"/>
        </w:rPr>
        <w:t xml:space="preserve">ochronie danych), zwanego dalej </w:t>
      </w:r>
      <w:r>
        <w:rPr>
          <w:b/>
          <w:sz w:val="20"/>
        </w:rPr>
        <w:t>RODO</w:t>
      </w:r>
      <w:r>
        <w:rPr>
          <w:sz w:val="20"/>
        </w:rPr>
        <w:t xml:space="preserve">, w odniesieniu do danych osobowych osób </w:t>
      </w:r>
      <w:r>
        <w:rPr>
          <w:spacing w:val="-4"/>
          <w:sz w:val="20"/>
        </w:rPr>
        <w:t>fizycznych</w:t>
      </w:r>
      <w:r>
        <w:rPr>
          <w:spacing w:val="-8"/>
          <w:sz w:val="20"/>
        </w:rPr>
        <w:t xml:space="preserve"> </w:t>
      </w:r>
      <w:r>
        <w:rPr>
          <w:spacing w:val="-4"/>
          <w:sz w:val="20"/>
        </w:rPr>
        <w:t>reprezentujących</w:t>
      </w:r>
      <w:r>
        <w:rPr>
          <w:spacing w:val="-8"/>
          <w:sz w:val="20"/>
        </w:rPr>
        <w:t xml:space="preserve"> </w:t>
      </w:r>
      <w:r>
        <w:rPr>
          <w:spacing w:val="-4"/>
          <w:sz w:val="20"/>
        </w:rPr>
        <w:t>drugą</w:t>
      </w:r>
      <w:r>
        <w:rPr>
          <w:spacing w:val="-8"/>
          <w:sz w:val="20"/>
        </w:rPr>
        <w:t xml:space="preserve"> </w:t>
      </w:r>
      <w:r>
        <w:rPr>
          <w:spacing w:val="-4"/>
          <w:sz w:val="20"/>
        </w:rPr>
        <w:t>Stronę</w:t>
      </w:r>
      <w:r>
        <w:rPr>
          <w:spacing w:val="-8"/>
          <w:sz w:val="20"/>
        </w:rPr>
        <w:t xml:space="preserve"> </w:t>
      </w:r>
      <w:r>
        <w:rPr>
          <w:spacing w:val="-4"/>
          <w:sz w:val="20"/>
        </w:rPr>
        <w:t>Umowy,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tj.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imienia</w:t>
      </w:r>
      <w:r>
        <w:rPr>
          <w:spacing w:val="-8"/>
          <w:sz w:val="20"/>
        </w:rPr>
        <w:t xml:space="preserve"> </w:t>
      </w:r>
      <w:r>
        <w:rPr>
          <w:spacing w:val="-4"/>
          <w:sz w:val="20"/>
        </w:rPr>
        <w:t>i</w:t>
      </w:r>
      <w:r>
        <w:rPr>
          <w:spacing w:val="-8"/>
          <w:sz w:val="20"/>
        </w:rPr>
        <w:t xml:space="preserve"> </w:t>
      </w:r>
      <w:r>
        <w:rPr>
          <w:spacing w:val="-4"/>
          <w:sz w:val="20"/>
        </w:rPr>
        <w:t>nazwiska.</w:t>
      </w:r>
    </w:p>
    <w:p w14:paraId="3CACBAF2" w14:textId="77777777" w:rsidR="00E507D0" w:rsidRDefault="00000000">
      <w:pPr>
        <w:pStyle w:val="Akapitzlist"/>
        <w:numPr>
          <w:ilvl w:val="0"/>
          <w:numId w:val="2"/>
        </w:numPr>
        <w:tabs>
          <w:tab w:val="left" w:pos="708"/>
          <w:tab w:val="left" w:pos="710"/>
        </w:tabs>
        <w:spacing w:before="156" w:line="261" w:lineRule="auto"/>
        <w:ind w:left="710" w:right="566"/>
        <w:jc w:val="both"/>
        <w:rPr>
          <w:sz w:val="20"/>
        </w:rPr>
      </w:pPr>
      <w:r>
        <w:rPr>
          <w:sz w:val="20"/>
        </w:rPr>
        <w:t>Dane</w:t>
      </w:r>
      <w:r>
        <w:rPr>
          <w:spacing w:val="-12"/>
          <w:sz w:val="20"/>
        </w:rPr>
        <w:t xml:space="preserve"> </w:t>
      </w:r>
      <w:r>
        <w:rPr>
          <w:sz w:val="20"/>
        </w:rPr>
        <w:t>osobowe,</w:t>
      </w:r>
      <w:r>
        <w:rPr>
          <w:spacing w:val="-12"/>
          <w:sz w:val="20"/>
        </w:rPr>
        <w:t xml:space="preserve"> </w:t>
      </w:r>
      <w:r>
        <w:rPr>
          <w:sz w:val="20"/>
        </w:rPr>
        <w:t>o</w:t>
      </w:r>
      <w:r>
        <w:rPr>
          <w:spacing w:val="-13"/>
          <w:sz w:val="20"/>
        </w:rPr>
        <w:t xml:space="preserve"> </w:t>
      </w:r>
      <w:r>
        <w:rPr>
          <w:sz w:val="20"/>
        </w:rPr>
        <w:t>których</w:t>
      </w:r>
      <w:r>
        <w:rPr>
          <w:spacing w:val="-12"/>
          <w:sz w:val="20"/>
        </w:rPr>
        <w:t xml:space="preserve"> </w:t>
      </w:r>
      <w:r>
        <w:rPr>
          <w:sz w:val="20"/>
        </w:rPr>
        <w:t>mowa</w:t>
      </w:r>
      <w:r>
        <w:rPr>
          <w:spacing w:val="-12"/>
          <w:sz w:val="20"/>
        </w:rPr>
        <w:t xml:space="preserve"> </w:t>
      </w:r>
      <w:r>
        <w:rPr>
          <w:sz w:val="20"/>
        </w:rPr>
        <w:t>w</w:t>
      </w:r>
      <w:r>
        <w:rPr>
          <w:spacing w:val="-12"/>
          <w:sz w:val="20"/>
        </w:rPr>
        <w:t xml:space="preserve"> </w:t>
      </w:r>
      <w:r>
        <w:rPr>
          <w:sz w:val="20"/>
        </w:rPr>
        <w:t>ust.</w:t>
      </w:r>
      <w:r>
        <w:rPr>
          <w:spacing w:val="-12"/>
          <w:sz w:val="20"/>
        </w:rPr>
        <w:t xml:space="preserve"> </w:t>
      </w:r>
      <w:r>
        <w:rPr>
          <w:sz w:val="20"/>
        </w:rPr>
        <w:t>4,</w:t>
      </w:r>
      <w:r>
        <w:rPr>
          <w:spacing w:val="-12"/>
          <w:sz w:val="20"/>
        </w:rPr>
        <w:t xml:space="preserve"> </w:t>
      </w:r>
      <w:r>
        <w:rPr>
          <w:sz w:val="20"/>
        </w:rPr>
        <w:t>będą</w:t>
      </w:r>
      <w:r>
        <w:rPr>
          <w:spacing w:val="-10"/>
          <w:sz w:val="20"/>
        </w:rPr>
        <w:t xml:space="preserve"> </w:t>
      </w:r>
      <w:r>
        <w:rPr>
          <w:sz w:val="20"/>
        </w:rPr>
        <w:t>przetwarzane</w:t>
      </w:r>
      <w:r>
        <w:rPr>
          <w:spacing w:val="-12"/>
          <w:sz w:val="20"/>
        </w:rPr>
        <w:t xml:space="preserve"> </w:t>
      </w:r>
      <w:r>
        <w:rPr>
          <w:sz w:val="20"/>
        </w:rPr>
        <w:t>przez</w:t>
      </w:r>
      <w:r>
        <w:rPr>
          <w:spacing w:val="-12"/>
          <w:sz w:val="20"/>
        </w:rPr>
        <w:t xml:space="preserve"> </w:t>
      </w:r>
      <w:r>
        <w:rPr>
          <w:sz w:val="20"/>
        </w:rPr>
        <w:t>DEC</w:t>
      </w:r>
      <w:r>
        <w:rPr>
          <w:spacing w:val="-12"/>
          <w:sz w:val="20"/>
        </w:rPr>
        <w:t xml:space="preserve"> </w:t>
      </w:r>
      <w:r>
        <w:rPr>
          <w:sz w:val="20"/>
        </w:rPr>
        <w:t>Poland</w:t>
      </w:r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Tekpro</w:t>
      </w:r>
      <w:proofErr w:type="spellEnd"/>
      <w:r>
        <w:rPr>
          <w:sz w:val="20"/>
        </w:rPr>
        <w:t xml:space="preserve"> </w:t>
      </w:r>
      <w:r>
        <w:rPr>
          <w:spacing w:val="-2"/>
          <w:sz w:val="20"/>
        </w:rPr>
        <w:t>Sp.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z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o.o.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na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podstawie</w:t>
      </w:r>
      <w:r>
        <w:rPr>
          <w:spacing w:val="4"/>
          <w:sz w:val="20"/>
        </w:rPr>
        <w:t xml:space="preserve"> </w:t>
      </w:r>
      <w:r>
        <w:rPr>
          <w:spacing w:val="-2"/>
          <w:sz w:val="20"/>
        </w:rPr>
        <w:t>art.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6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ust.1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lit.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b)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RODO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jedynie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w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celu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i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zakresie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niezbędnym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 xml:space="preserve">do </w:t>
      </w:r>
      <w:r>
        <w:rPr>
          <w:sz w:val="20"/>
        </w:rPr>
        <w:t>wykonania</w:t>
      </w:r>
      <w:r>
        <w:rPr>
          <w:spacing w:val="-9"/>
          <w:sz w:val="20"/>
        </w:rPr>
        <w:t xml:space="preserve"> </w:t>
      </w:r>
      <w:r>
        <w:rPr>
          <w:sz w:val="20"/>
        </w:rPr>
        <w:t>zadań</w:t>
      </w:r>
      <w:r>
        <w:rPr>
          <w:spacing w:val="-9"/>
          <w:sz w:val="20"/>
        </w:rPr>
        <w:t xml:space="preserve"> </w:t>
      </w:r>
      <w:r>
        <w:rPr>
          <w:sz w:val="20"/>
        </w:rPr>
        <w:t>administratora</w:t>
      </w:r>
      <w:r>
        <w:rPr>
          <w:spacing w:val="-7"/>
          <w:sz w:val="20"/>
        </w:rPr>
        <w:t xml:space="preserve"> </w:t>
      </w:r>
      <w:r>
        <w:rPr>
          <w:sz w:val="20"/>
        </w:rPr>
        <w:t>danych</w:t>
      </w:r>
      <w:r>
        <w:rPr>
          <w:spacing w:val="-9"/>
          <w:sz w:val="20"/>
        </w:rPr>
        <w:t xml:space="preserve"> </w:t>
      </w:r>
      <w:r>
        <w:rPr>
          <w:sz w:val="20"/>
        </w:rPr>
        <w:t>osobowych</w:t>
      </w:r>
      <w:r>
        <w:rPr>
          <w:spacing w:val="-9"/>
          <w:sz w:val="20"/>
        </w:rPr>
        <w:t xml:space="preserve"> </w:t>
      </w:r>
      <w:r>
        <w:rPr>
          <w:sz w:val="20"/>
        </w:rPr>
        <w:t>związanych</w:t>
      </w:r>
      <w:r>
        <w:rPr>
          <w:spacing w:val="-8"/>
          <w:sz w:val="20"/>
        </w:rPr>
        <w:t xml:space="preserve"> </w:t>
      </w:r>
      <w:r>
        <w:rPr>
          <w:sz w:val="20"/>
        </w:rPr>
        <w:t>z</w:t>
      </w:r>
      <w:r>
        <w:rPr>
          <w:spacing w:val="-8"/>
          <w:sz w:val="20"/>
        </w:rPr>
        <w:t xml:space="preserve"> </w:t>
      </w:r>
      <w:r>
        <w:rPr>
          <w:sz w:val="20"/>
        </w:rPr>
        <w:t>realizacją</w:t>
      </w:r>
      <w:r>
        <w:rPr>
          <w:spacing w:val="-9"/>
          <w:sz w:val="20"/>
        </w:rPr>
        <w:t xml:space="preserve"> </w:t>
      </w:r>
      <w:r>
        <w:rPr>
          <w:sz w:val="20"/>
        </w:rPr>
        <w:t xml:space="preserve">niniejszej </w:t>
      </w:r>
      <w:r>
        <w:rPr>
          <w:spacing w:val="-2"/>
          <w:sz w:val="20"/>
        </w:rPr>
        <w:t>umowy.</w:t>
      </w:r>
    </w:p>
    <w:p w14:paraId="498CBD04" w14:textId="77777777" w:rsidR="00E507D0" w:rsidRDefault="00000000">
      <w:pPr>
        <w:pStyle w:val="Akapitzlist"/>
        <w:numPr>
          <w:ilvl w:val="0"/>
          <w:numId w:val="2"/>
        </w:numPr>
        <w:tabs>
          <w:tab w:val="left" w:pos="708"/>
          <w:tab w:val="left" w:pos="710"/>
        </w:tabs>
        <w:spacing w:line="261" w:lineRule="auto"/>
        <w:ind w:left="710" w:right="564"/>
        <w:jc w:val="both"/>
        <w:rPr>
          <w:sz w:val="20"/>
        </w:rPr>
      </w:pPr>
      <w:r>
        <w:rPr>
          <w:sz w:val="20"/>
        </w:rPr>
        <w:t xml:space="preserve">Dane osobowe, o których mowa w ust. 4, będą przekazywane podmiotom dostarczającym DEC Poland </w:t>
      </w:r>
      <w:proofErr w:type="spellStart"/>
      <w:r>
        <w:rPr>
          <w:sz w:val="20"/>
        </w:rPr>
        <w:t>Tekpro</w:t>
      </w:r>
      <w:proofErr w:type="spellEnd"/>
      <w:r>
        <w:rPr>
          <w:sz w:val="20"/>
        </w:rPr>
        <w:t xml:space="preserve"> Sp. z o.o. produkty bądź usługi organom regulacyjnym, ubezpieczycielom, organizacjom rządowym, potencjalnym nabywcom DEC Poland </w:t>
      </w:r>
      <w:proofErr w:type="spellStart"/>
      <w:r>
        <w:rPr>
          <w:sz w:val="20"/>
        </w:rPr>
        <w:t>Tekpro</w:t>
      </w:r>
      <w:proofErr w:type="spellEnd"/>
      <w:r>
        <w:rPr>
          <w:sz w:val="20"/>
        </w:rPr>
        <w:t xml:space="preserve"> Sp. z o.o. lub innym podmiotom, z którymi DEC Poland </w:t>
      </w:r>
      <w:proofErr w:type="spellStart"/>
      <w:r>
        <w:rPr>
          <w:sz w:val="20"/>
        </w:rPr>
        <w:t>Tekpro</w:t>
      </w:r>
      <w:proofErr w:type="spellEnd"/>
      <w:r>
        <w:rPr>
          <w:sz w:val="20"/>
        </w:rPr>
        <w:t xml:space="preserve"> </w:t>
      </w:r>
      <w:r>
        <w:rPr>
          <w:spacing w:val="-2"/>
          <w:sz w:val="20"/>
        </w:rPr>
        <w:t>Sp.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z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o.o.</w:t>
      </w:r>
      <w:r>
        <w:rPr>
          <w:spacing w:val="40"/>
          <w:sz w:val="20"/>
        </w:rPr>
        <w:t xml:space="preserve"> </w:t>
      </w:r>
      <w:r>
        <w:rPr>
          <w:spacing w:val="-2"/>
          <w:sz w:val="20"/>
        </w:rPr>
        <w:t>współpracuje,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w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zakresie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wymaganym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i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dozwolonym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przez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prawo.</w:t>
      </w:r>
    </w:p>
    <w:p w14:paraId="373C19E5" w14:textId="77777777" w:rsidR="00E507D0" w:rsidRDefault="00000000">
      <w:pPr>
        <w:pStyle w:val="Akapitzlist"/>
        <w:numPr>
          <w:ilvl w:val="0"/>
          <w:numId w:val="2"/>
        </w:numPr>
        <w:tabs>
          <w:tab w:val="left" w:pos="708"/>
          <w:tab w:val="left" w:pos="710"/>
        </w:tabs>
        <w:spacing w:line="261" w:lineRule="auto"/>
        <w:ind w:left="710" w:right="562"/>
        <w:jc w:val="both"/>
        <w:rPr>
          <w:sz w:val="20"/>
        </w:rPr>
      </w:pPr>
      <w:r>
        <w:rPr>
          <w:sz w:val="20"/>
        </w:rPr>
        <w:t>Dane</w:t>
      </w:r>
      <w:r>
        <w:rPr>
          <w:spacing w:val="-15"/>
          <w:sz w:val="20"/>
        </w:rPr>
        <w:t xml:space="preserve"> </w:t>
      </w:r>
      <w:r>
        <w:rPr>
          <w:sz w:val="20"/>
        </w:rPr>
        <w:t>osobowe,</w:t>
      </w:r>
      <w:r>
        <w:rPr>
          <w:spacing w:val="-15"/>
          <w:sz w:val="20"/>
        </w:rPr>
        <w:t xml:space="preserve"> </w:t>
      </w:r>
      <w:r>
        <w:rPr>
          <w:sz w:val="20"/>
        </w:rPr>
        <w:t>o</w:t>
      </w:r>
      <w:r>
        <w:rPr>
          <w:spacing w:val="-15"/>
          <w:sz w:val="20"/>
        </w:rPr>
        <w:t xml:space="preserve"> </w:t>
      </w:r>
      <w:r>
        <w:rPr>
          <w:sz w:val="20"/>
        </w:rPr>
        <w:t>których</w:t>
      </w:r>
      <w:r>
        <w:rPr>
          <w:spacing w:val="-14"/>
          <w:sz w:val="20"/>
        </w:rPr>
        <w:t xml:space="preserve"> </w:t>
      </w:r>
      <w:r>
        <w:rPr>
          <w:sz w:val="20"/>
        </w:rPr>
        <w:t>mowa</w:t>
      </w:r>
      <w:r>
        <w:rPr>
          <w:spacing w:val="-14"/>
          <w:sz w:val="20"/>
        </w:rPr>
        <w:t xml:space="preserve"> </w:t>
      </w:r>
      <w:r>
        <w:rPr>
          <w:sz w:val="20"/>
        </w:rPr>
        <w:t>w</w:t>
      </w:r>
      <w:r>
        <w:rPr>
          <w:spacing w:val="-15"/>
          <w:sz w:val="20"/>
        </w:rPr>
        <w:t xml:space="preserve"> </w:t>
      </w:r>
      <w:r>
        <w:rPr>
          <w:sz w:val="20"/>
        </w:rPr>
        <w:t>ust.</w:t>
      </w:r>
      <w:r>
        <w:rPr>
          <w:spacing w:val="-15"/>
          <w:sz w:val="20"/>
        </w:rPr>
        <w:t xml:space="preserve"> </w:t>
      </w:r>
      <w:r>
        <w:rPr>
          <w:sz w:val="20"/>
        </w:rPr>
        <w:t>4,</w:t>
      </w:r>
      <w:r>
        <w:rPr>
          <w:spacing w:val="-15"/>
          <w:sz w:val="20"/>
        </w:rPr>
        <w:t xml:space="preserve"> </w:t>
      </w:r>
      <w:r>
        <w:rPr>
          <w:sz w:val="20"/>
        </w:rPr>
        <w:t>będą</w:t>
      </w:r>
      <w:r>
        <w:rPr>
          <w:spacing w:val="-14"/>
          <w:sz w:val="20"/>
        </w:rPr>
        <w:t xml:space="preserve"> </w:t>
      </w:r>
      <w:r>
        <w:rPr>
          <w:sz w:val="20"/>
        </w:rPr>
        <w:t>przetwarzane</w:t>
      </w:r>
      <w:r>
        <w:rPr>
          <w:spacing w:val="-14"/>
          <w:sz w:val="20"/>
        </w:rPr>
        <w:t xml:space="preserve"> </w:t>
      </w:r>
      <w:r>
        <w:rPr>
          <w:sz w:val="20"/>
        </w:rPr>
        <w:t>przez</w:t>
      </w:r>
      <w:r>
        <w:rPr>
          <w:spacing w:val="-15"/>
          <w:sz w:val="20"/>
        </w:rPr>
        <w:t xml:space="preserve"> </w:t>
      </w:r>
      <w:r>
        <w:rPr>
          <w:sz w:val="20"/>
        </w:rPr>
        <w:t>okres</w:t>
      </w:r>
      <w:r>
        <w:rPr>
          <w:spacing w:val="-13"/>
          <w:sz w:val="20"/>
        </w:rPr>
        <w:t xml:space="preserve"> </w:t>
      </w:r>
      <w:r>
        <w:rPr>
          <w:sz w:val="20"/>
        </w:rPr>
        <w:t>niezbędny</w:t>
      </w:r>
      <w:r>
        <w:rPr>
          <w:spacing w:val="-14"/>
          <w:sz w:val="20"/>
        </w:rPr>
        <w:t xml:space="preserve"> </w:t>
      </w:r>
      <w:r>
        <w:rPr>
          <w:sz w:val="20"/>
        </w:rPr>
        <w:t xml:space="preserve">do </w:t>
      </w:r>
      <w:r>
        <w:rPr>
          <w:spacing w:val="-2"/>
          <w:sz w:val="20"/>
        </w:rPr>
        <w:t>wykonania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Umowy.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Okres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przetwarzania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może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zostać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każdorazowo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przedłużony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o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 xml:space="preserve">okres </w:t>
      </w:r>
      <w:r>
        <w:rPr>
          <w:sz w:val="20"/>
        </w:rPr>
        <w:t>przedawnienia</w:t>
      </w:r>
      <w:r>
        <w:rPr>
          <w:spacing w:val="-8"/>
          <w:sz w:val="20"/>
        </w:rPr>
        <w:t xml:space="preserve"> </w:t>
      </w:r>
      <w:r>
        <w:rPr>
          <w:sz w:val="20"/>
        </w:rPr>
        <w:t>roszczeń,</w:t>
      </w:r>
      <w:r>
        <w:rPr>
          <w:spacing w:val="-7"/>
          <w:sz w:val="20"/>
        </w:rPr>
        <w:t xml:space="preserve"> </w:t>
      </w:r>
      <w:r>
        <w:rPr>
          <w:sz w:val="20"/>
        </w:rPr>
        <w:t>jeżeli</w:t>
      </w:r>
      <w:r>
        <w:rPr>
          <w:spacing w:val="-8"/>
          <w:sz w:val="20"/>
        </w:rPr>
        <w:t xml:space="preserve"> </w:t>
      </w:r>
      <w:r>
        <w:rPr>
          <w:sz w:val="20"/>
        </w:rPr>
        <w:t>przetwarzanie</w:t>
      </w:r>
      <w:r>
        <w:rPr>
          <w:spacing w:val="-9"/>
          <w:sz w:val="20"/>
        </w:rPr>
        <w:t xml:space="preserve"> </w:t>
      </w:r>
      <w:r>
        <w:rPr>
          <w:sz w:val="20"/>
        </w:rPr>
        <w:t>danych</w:t>
      </w:r>
      <w:r>
        <w:rPr>
          <w:spacing w:val="-8"/>
          <w:sz w:val="20"/>
        </w:rPr>
        <w:t xml:space="preserve"> </w:t>
      </w:r>
      <w:r>
        <w:rPr>
          <w:sz w:val="20"/>
        </w:rPr>
        <w:t>osobowych</w:t>
      </w:r>
      <w:r>
        <w:rPr>
          <w:spacing w:val="-8"/>
          <w:sz w:val="20"/>
        </w:rPr>
        <w:t xml:space="preserve"> </w:t>
      </w:r>
      <w:r>
        <w:rPr>
          <w:sz w:val="20"/>
        </w:rPr>
        <w:t>będzie</w:t>
      </w:r>
      <w:r>
        <w:rPr>
          <w:spacing w:val="-6"/>
          <w:sz w:val="20"/>
        </w:rPr>
        <w:t xml:space="preserve"> </w:t>
      </w:r>
      <w:r>
        <w:rPr>
          <w:sz w:val="20"/>
        </w:rPr>
        <w:t>niezbędne</w:t>
      </w:r>
      <w:r>
        <w:rPr>
          <w:spacing w:val="-9"/>
          <w:sz w:val="20"/>
        </w:rPr>
        <w:t xml:space="preserve"> </w:t>
      </w:r>
      <w:r>
        <w:rPr>
          <w:sz w:val="20"/>
        </w:rPr>
        <w:t>dla dochodzenia ewentualnych roszczeń lub</w:t>
      </w:r>
      <w:r>
        <w:rPr>
          <w:spacing w:val="-18"/>
          <w:sz w:val="20"/>
        </w:rPr>
        <w:t xml:space="preserve"> </w:t>
      </w:r>
      <w:r>
        <w:rPr>
          <w:sz w:val="20"/>
        </w:rPr>
        <w:t>obrony przed takimi roszczeniami. Po tym okresie</w:t>
      </w:r>
      <w:r>
        <w:rPr>
          <w:spacing w:val="-13"/>
          <w:sz w:val="20"/>
        </w:rPr>
        <w:t xml:space="preserve"> </w:t>
      </w:r>
      <w:r>
        <w:rPr>
          <w:sz w:val="20"/>
        </w:rPr>
        <w:t>dane</w:t>
      </w:r>
      <w:r>
        <w:rPr>
          <w:spacing w:val="-13"/>
          <w:sz w:val="20"/>
        </w:rPr>
        <w:t xml:space="preserve"> </w:t>
      </w:r>
      <w:r>
        <w:rPr>
          <w:sz w:val="20"/>
        </w:rPr>
        <w:t>będą</w:t>
      </w:r>
      <w:r>
        <w:rPr>
          <w:spacing w:val="-13"/>
          <w:sz w:val="20"/>
        </w:rPr>
        <w:t xml:space="preserve"> </w:t>
      </w:r>
      <w:r>
        <w:rPr>
          <w:sz w:val="20"/>
        </w:rPr>
        <w:t>przetwarzane</w:t>
      </w:r>
      <w:r>
        <w:rPr>
          <w:spacing w:val="-14"/>
          <w:sz w:val="20"/>
        </w:rPr>
        <w:t xml:space="preserve"> </w:t>
      </w:r>
      <w:r>
        <w:rPr>
          <w:sz w:val="20"/>
        </w:rPr>
        <w:t>jedynie</w:t>
      </w:r>
      <w:r>
        <w:rPr>
          <w:spacing w:val="-13"/>
          <w:sz w:val="20"/>
        </w:rPr>
        <w:t xml:space="preserve"> </w:t>
      </w:r>
      <w:r>
        <w:rPr>
          <w:sz w:val="20"/>
        </w:rPr>
        <w:t>w</w:t>
      </w:r>
      <w:r>
        <w:rPr>
          <w:spacing w:val="-14"/>
          <w:sz w:val="20"/>
        </w:rPr>
        <w:t xml:space="preserve"> </w:t>
      </w:r>
      <w:r>
        <w:rPr>
          <w:sz w:val="20"/>
        </w:rPr>
        <w:t>zakresie</w:t>
      </w:r>
      <w:r>
        <w:rPr>
          <w:spacing w:val="-13"/>
          <w:sz w:val="20"/>
        </w:rPr>
        <w:t xml:space="preserve"> </w:t>
      </w:r>
      <w:r>
        <w:rPr>
          <w:sz w:val="20"/>
        </w:rPr>
        <w:t>i</w:t>
      </w:r>
      <w:r>
        <w:rPr>
          <w:spacing w:val="-13"/>
          <w:sz w:val="20"/>
        </w:rPr>
        <w:t xml:space="preserve"> </w:t>
      </w:r>
      <w:r>
        <w:rPr>
          <w:sz w:val="20"/>
        </w:rPr>
        <w:t>przez</w:t>
      </w:r>
      <w:r>
        <w:rPr>
          <w:spacing w:val="-14"/>
          <w:sz w:val="20"/>
        </w:rPr>
        <w:t xml:space="preserve"> </w:t>
      </w:r>
      <w:r>
        <w:rPr>
          <w:sz w:val="20"/>
        </w:rPr>
        <w:t>czas</w:t>
      </w:r>
      <w:r>
        <w:rPr>
          <w:spacing w:val="-12"/>
          <w:sz w:val="20"/>
        </w:rPr>
        <w:t xml:space="preserve"> </w:t>
      </w:r>
      <w:r>
        <w:rPr>
          <w:sz w:val="20"/>
        </w:rPr>
        <w:t>wymagany</w:t>
      </w:r>
      <w:r>
        <w:rPr>
          <w:spacing w:val="-12"/>
          <w:sz w:val="20"/>
        </w:rPr>
        <w:t xml:space="preserve"> </w:t>
      </w:r>
      <w:r>
        <w:rPr>
          <w:sz w:val="20"/>
        </w:rPr>
        <w:t>przepisami prawa,</w:t>
      </w:r>
      <w:r>
        <w:rPr>
          <w:spacing w:val="-8"/>
          <w:sz w:val="20"/>
        </w:rPr>
        <w:t xml:space="preserve"> </w:t>
      </w:r>
      <w:r>
        <w:rPr>
          <w:sz w:val="20"/>
        </w:rPr>
        <w:t>w</w:t>
      </w:r>
      <w:r>
        <w:rPr>
          <w:spacing w:val="-8"/>
          <w:sz w:val="20"/>
        </w:rPr>
        <w:t xml:space="preserve"> </w:t>
      </w:r>
      <w:r>
        <w:rPr>
          <w:sz w:val="20"/>
        </w:rPr>
        <w:t>tym</w:t>
      </w:r>
      <w:r>
        <w:rPr>
          <w:spacing w:val="-7"/>
          <w:sz w:val="20"/>
        </w:rPr>
        <w:t xml:space="preserve"> </w:t>
      </w:r>
      <w:r>
        <w:rPr>
          <w:sz w:val="20"/>
        </w:rPr>
        <w:t>przepisami</w:t>
      </w:r>
      <w:r>
        <w:rPr>
          <w:spacing w:val="-4"/>
          <w:sz w:val="20"/>
        </w:rPr>
        <w:t xml:space="preserve"> </w:t>
      </w:r>
      <w:r>
        <w:rPr>
          <w:sz w:val="20"/>
        </w:rPr>
        <w:t>o</w:t>
      </w:r>
      <w:r>
        <w:rPr>
          <w:spacing w:val="-8"/>
          <w:sz w:val="20"/>
        </w:rPr>
        <w:t xml:space="preserve"> </w:t>
      </w:r>
      <w:r>
        <w:rPr>
          <w:sz w:val="20"/>
        </w:rPr>
        <w:t>rachunkowości.</w:t>
      </w:r>
    </w:p>
    <w:p w14:paraId="17BA3F0F" w14:textId="77777777" w:rsidR="00E507D0" w:rsidRDefault="00000000">
      <w:pPr>
        <w:pStyle w:val="Akapitzlist"/>
        <w:numPr>
          <w:ilvl w:val="0"/>
          <w:numId w:val="2"/>
        </w:numPr>
        <w:tabs>
          <w:tab w:val="left" w:pos="708"/>
          <w:tab w:val="left" w:pos="710"/>
        </w:tabs>
        <w:spacing w:line="261" w:lineRule="auto"/>
        <w:ind w:left="710" w:right="563"/>
        <w:jc w:val="both"/>
        <w:rPr>
          <w:sz w:val="20"/>
        </w:rPr>
      </w:pPr>
      <w:r>
        <w:rPr>
          <w:spacing w:val="-4"/>
          <w:sz w:val="20"/>
        </w:rPr>
        <w:t>.........................................................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przysługuje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prawo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do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żądania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od</w:t>
      </w:r>
      <w:r>
        <w:rPr>
          <w:spacing w:val="-11"/>
          <w:sz w:val="20"/>
        </w:rPr>
        <w:t xml:space="preserve"> </w:t>
      </w:r>
      <w:r>
        <w:rPr>
          <w:spacing w:val="-4"/>
          <w:sz w:val="20"/>
        </w:rPr>
        <w:t xml:space="preserve">administratora </w:t>
      </w:r>
      <w:r>
        <w:rPr>
          <w:sz w:val="20"/>
        </w:rPr>
        <w:t>danych dostępu do</w:t>
      </w:r>
      <w:r>
        <w:rPr>
          <w:spacing w:val="40"/>
          <w:sz w:val="20"/>
        </w:rPr>
        <w:t xml:space="preserve"> </w:t>
      </w:r>
      <w:r>
        <w:rPr>
          <w:sz w:val="20"/>
        </w:rPr>
        <w:t>danych osobowych, ich sprostowania, usunięcia lub ograniczenia przetwarzania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także</w:t>
      </w:r>
      <w:r>
        <w:rPr>
          <w:spacing w:val="-2"/>
          <w:sz w:val="20"/>
        </w:rPr>
        <w:t xml:space="preserve"> </w:t>
      </w:r>
      <w:r>
        <w:rPr>
          <w:sz w:val="20"/>
        </w:rPr>
        <w:t>prawo</w:t>
      </w:r>
      <w:r>
        <w:rPr>
          <w:spacing w:val="-3"/>
          <w:sz w:val="20"/>
        </w:rPr>
        <w:t xml:space="preserve"> </w:t>
      </w:r>
      <w:r>
        <w:rPr>
          <w:sz w:val="20"/>
        </w:rPr>
        <w:t>do przenoszenia</w:t>
      </w:r>
      <w:r>
        <w:rPr>
          <w:spacing w:val="-2"/>
          <w:sz w:val="20"/>
        </w:rPr>
        <w:t xml:space="preserve"> </w:t>
      </w:r>
      <w:r>
        <w:rPr>
          <w:sz w:val="20"/>
        </w:rPr>
        <w:t>danych.</w:t>
      </w:r>
    </w:p>
    <w:p w14:paraId="5F11E642" w14:textId="77777777" w:rsidR="00E507D0" w:rsidRDefault="00E507D0">
      <w:pPr>
        <w:pStyle w:val="Akapitzlist"/>
        <w:spacing w:line="261" w:lineRule="auto"/>
        <w:rPr>
          <w:sz w:val="20"/>
        </w:rPr>
        <w:sectPr w:rsidR="00E507D0">
          <w:pgSz w:w="11910" w:h="16840"/>
          <w:pgMar w:top="1440" w:right="850" w:bottom="1580" w:left="1133" w:header="135" w:footer="1390" w:gutter="0"/>
          <w:cols w:space="708"/>
        </w:sectPr>
      </w:pPr>
    </w:p>
    <w:p w14:paraId="4CBB5A93" w14:textId="77777777" w:rsidR="00E507D0" w:rsidRDefault="00E507D0">
      <w:pPr>
        <w:pStyle w:val="Tekstpodstawowy"/>
      </w:pPr>
    </w:p>
    <w:p w14:paraId="4A8EA91F" w14:textId="77777777" w:rsidR="00E507D0" w:rsidRDefault="00E507D0">
      <w:pPr>
        <w:pStyle w:val="Tekstpodstawowy"/>
        <w:spacing w:before="5"/>
      </w:pPr>
    </w:p>
    <w:p w14:paraId="5DFADD6E" w14:textId="77777777" w:rsidR="00E507D0" w:rsidRDefault="00000000">
      <w:pPr>
        <w:pStyle w:val="Akapitzlist"/>
        <w:numPr>
          <w:ilvl w:val="0"/>
          <w:numId w:val="2"/>
        </w:numPr>
        <w:tabs>
          <w:tab w:val="left" w:pos="708"/>
          <w:tab w:val="left" w:pos="710"/>
        </w:tabs>
        <w:spacing w:line="261" w:lineRule="auto"/>
        <w:ind w:left="710" w:right="565"/>
        <w:jc w:val="both"/>
        <w:rPr>
          <w:sz w:val="20"/>
        </w:rPr>
      </w:pPr>
      <w:r>
        <w:rPr>
          <w:spacing w:val="-4"/>
          <w:sz w:val="20"/>
        </w:rPr>
        <w:t>.........................................................</w:t>
      </w:r>
      <w:r>
        <w:rPr>
          <w:spacing w:val="-11"/>
          <w:sz w:val="20"/>
        </w:rPr>
        <w:t xml:space="preserve"> </w:t>
      </w:r>
      <w:r>
        <w:rPr>
          <w:spacing w:val="-4"/>
          <w:sz w:val="20"/>
        </w:rPr>
        <w:t>w</w:t>
      </w:r>
      <w:r>
        <w:rPr>
          <w:spacing w:val="-11"/>
          <w:sz w:val="20"/>
        </w:rPr>
        <w:t xml:space="preserve"> </w:t>
      </w:r>
      <w:r>
        <w:rPr>
          <w:spacing w:val="-4"/>
          <w:sz w:val="20"/>
        </w:rPr>
        <w:t>związku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z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przetwarzaniem</w:t>
      </w:r>
      <w:r>
        <w:rPr>
          <w:spacing w:val="-11"/>
          <w:sz w:val="20"/>
        </w:rPr>
        <w:t xml:space="preserve"> </w:t>
      </w:r>
      <w:r>
        <w:rPr>
          <w:spacing w:val="-4"/>
          <w:sz w:val="20"/>
        </w:rPr>
        <w:t>danych</w:t>
      </w:r>
      <w:r>
        <w:rPr>
          <w:spacing w:val="-11"/>
          <w:sz w:val="20"/>
        </w:rPr>
        <w:t xml:space="preserve"> </w:t>
      </w:r>
      <w:r>
        <w:rPr>
          <w:spacing w:val="-4"/>
          <w:sz w:val="20"/>
        </w:rPr>
        <w:t xml:space="preserve">osobowych </w:t>
      </w:r>
      <w:r>
        <w:rPr>
          <w:sz w:val="20"/>
        </w:rPr>
        <w:t>przysługuje prawo do wniesienia skargi do organu nadzorczego – Prezesa Urzędu Ochrony Danych Osobowych.</w:t>
      </w:r>
    </w:p>
    <w:p w14:paraId="7C0DB6A0" w14:textId="77777777" w:rsidR="00E507D0" w:rsidRDefault="00000000">
      <w:pPr>
        <w:pStyle w:val="Akapitzlist"/>
        <w:numPr>
          <w:ilvl w:val="0"/>
          <w:numId w:val="2"/>
        </w:numPr>
        <w:tabs>
          <w:tab w:val="left" w:pos="708"/>
          <w:tab w:val="left" w:pos="710"/>
        </w:tabs>
        <w:spacing w:line="261" w:lineRule="auto"/>
        <w:ind w:left="710" w:right="562"/>
        <w:jc w:val="both"/>
        <w:rPr>
          <w:sz w:val="20"/>
        </w:rPr>
      </w:pPr>
      <w:r>
        <w:rPr>
          <w:sz w:val="20"/>
        </w:rPr>
        <w:t xml:space="preserve">Podanie danych osobowych, o których mowa w ust. 4, jest wymagane do zawarcia niniejszej Umowy, odmowa podania danych osobowych skutkuje niemożnością zawarcia i realizacji Umowy. Wniesienie żądania usunięcia lub ograniczenia </w:t>
      </w:r>
      <w:r>
        <w:rPr>
          <w:spacing w:val="-4"/>
          <w:sz w:val="20"/>
        </w:rPr>
        <w:t xml:space="preserve">przetwarzania może skutkować (według wyboru Zleceniodawcy) rozwiązaniem niniejszej </w:t>
      </w:r>
      <w:r>
        <w:rPr>
          <w:sz w:val="20"/>
        </w:rPr>
        <w:t>Umowy</w:t>
      </w:r>
      <w:r>
        <w:rPr>
          <w:spacing w:val="-3"/>
          <w:sz w:val="20"/>
        </w:rPr>
        <w:t xml:space="preserve"> </w:t>
      </w:r>
      <w:r>
        <w:rPr>
          <w:sz w:val="20"/>
        </w:rPr>
        <w:t>z</w:t>
      </w:r>
      <w:r>
        <w:rPr>
          <w:spacing w:val="-5"/>
          <w:sz w:val="20"/>
        </w:rPr>
        <w:t xml:space="preserve"> </w:t>
      </w:r>
      <w:r>
        <w:rPr>
          <w:sz w:val="20"/>
        </w:rPr>
        <w:t>winy</w:t>
      </w:r>
      <w:r>
        <w:rPr>
          <w:spacing w:val="-3"/>
          <w:sz w:val="20"/>
        </w:rPr>
        <w:t xml:space="preserve"> </w:t>
      </w:r>
      <w:r>
        <w:rPr>
          <w:sz w:val="20"/>
        </w:rPr>
        <w:t>kontrahenta.</w:t>
      </w:r>
    </w:p>
    <w:p w14:paraId="35240705" w14:textId="77777777" w:rsidR="00E507D0" w:rsidRDefault="00000000">
      <w:pPr>
        <w:pStyle w:val="Akapitzlist"/>
        <w:numPr>
          <w:ilvl w:val="0"/>
          <w:numId w:val="2"/>
        </w:numPr>
        <w:tabs>
          <w:tab w:val="left" w:pos="708"/>
          <w:tab w:val="left" w:pos="710"/>
        </w:tabs>
        <w:spacing w:line="261" w:lineRule="auto"/>
        <w:ind w:left="710" w:right="566"/>
        <w:jc w:val="both"/>
        <w:rPr>
          <w:sz w:val="20"/>
        </w:rPr>
      </w:pPr>
      <w:r>
        <w:rPr>
          <w:sz w:val="20"/>
        </w:rPr>
        <w:t>W</w:t>
      </w:r>
      <w:r>
        <w:rPr>
          <w:spacing w:val="-8"/>
          <w:sz w:val="20"/>
        </w:rPr>
        <w:t xml:space="preserve"> </w:t>
      </w:r>
      <w:r>
        <w:rPr>
          <w:sz w:val="20"/>
        </w:rPr>
        <w:t>oparciu</w:t>
      </w:r>
      <w:r>
        <w:rPr>
          <w:spacing w:val="-7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dane,</w:t>
      </w:r>
      <w:r>
        <w:rPr>
          <w:spacing w:val="-6"/>
          <w:sz w:val="20"/>
        </w:rPr>
        <w:t xml:space="preserve"> </w:t>
      </w:r>
      <w:r>
        <w:rPr>
          <w:sz w:val="20"/>
        </w:rPr>
        <w:t>o</w:t>
      </w:r>
      <w:r>
        <w:rPr>
          <w:spacing w:val="-9"/>
          <w:sz w:val="20"/>
        </w:rPr>
        <w:t xml:space="preserve"> </w:t>
      </w:r>
      <w:r>
        <w:rPr>
          <w:sz w:val="20"/>
        </w:rPr>
        <w:t>których</w:t>
      </w:r>
      <w:r>
        <w:rPr>
          <w:spacing w:val="-8"/>
          <w:sz w:val="20"/>
        </w:rPr>
        <w:t xml:space="preserve"> </w:t>
      </w:r>
      <w:r>
        <w:rPr>
          <w:sz w:val="20"/>
        </w:rPr>
        <w:t>mowa</w:t>
      </w:r>
      <w:r>
        <w:rPr>
          <w:spacing w:val="-5"/>
          <w:sz w:val="20"/>
        </w:rPr>
        <w:t xml:space="preserve"> </w:t>
      </w:r>
      <w:r>
        <w:rPr>
          <w:sz w:val="20"/>
        </w:rPr>
        <w:t>w</w:t>
      </w:r>
      <w:r>
        <w:rPr>
          <w:spacing w:val="-6"/>
          <w:sz w:val="20"/>
        </w:rPr>
        <w:t xml:space="preserve"> </w:t>
      </w:r>
      <w:r>
        <w:rPr>
          <w:sz w:val="20"/>
        </w:rPr>
        <w:t>ust.</w:t>
      </w:r>
      <w:r>
        <w:rPr>
          <w:spacing w:val="-6"/>
          <w:sz w:val="20"/>
        </w:rPr>
        <w:t xml:space="preserve"> </w:t>
      </w:r>
      <w:r>
        <w:rPr>
          <w:sz w:val="20"/>
        </w:rPr>
        <w:t>4</w:t>
      </w:r>
      <w:r>
        <w:rPr>
          <w:spacing w:val="-9"/>
          <w:sz w:val="20"/>
        </w:rPr>
        <w:t xml:space="preserve"> </w:t>
      </w:r>
      <w:r>
        <w:rPr>
          <w:sz w:val="20"/>
        </w:rPr>
        <w:t>nie</w:t>
      </w:r>
      <w:r>
        <w:rPr>
          <w:spacing w:val="-6"/>
          <w:sz w:val="20"/>
        </w:rPr>
        <w:t xml:space="preserve"> </w:t>
      </w:r>
      <w:r>
        <w:rPr>
          <w:sz w:val="20"/>
        </w:rPr>
        <w:t>będą</w:t>
      </w:r>
      <w:r>
        <w:rPr>
          <w:spacing w:val="-8"/>
          <w:sz w:val="20"/>
        </w:rPr>
        <w:t xml:space="preserve"> </w:t>
      </w:r>
      <w:r>
        <w:rPr>
          <w:sz w:val="20"/>
        </w:rPr>
        <w:t>podejmowane</w:t>
      </w:r>
      <w:r>
        <w:rPr>
          <w:spacing w:val="-6"/>
          <w:sz w:val="20"/>
        </w:rPr>
        <w:t xml:space="preserve"> </w:t>
      </w:r>
      <w:r>
        <w:rPr>
          <w:sz w:val="20"/>
        </w:rPr>
        <w:t>zautomatyzowane decyzje,</w:t>
      </w:r>
      <w:r>
        <w:rPr>
          <w:spacing w:val="-16"/>
          <w:sz w:val="20"/>
        </w:rPr>
        <w:t xml:space="preserve"> </w:t>
      </w:r>
      <w:r>
        <w:rPr>
          <w:sz w:val="20"/>
        </w:rPr>
        <w:t>w</w:t>
      </w:r>
      <w:r>
        <w:rPr>
          <w:spacing w:val="-17"/>
          <w:sz w:val="20"/>
        </w:rPr>
        <w:t xml:space="preserve"> </w:t>
      </w:r>
      <w:r>
        <w:rPr>
          <w:sz w:val="20"/>
        </w:rPr>
        <w:t>tym</w:t>
      </w:r>
      <w:r>
        <w:rPr>
          <w:spacing w:val="-15"/>
          <w:sz w:val="20"/>
        </w:rPr>
        <w:t xml:space="preserve"> </w:t>
      </w:r>
      <w:r>
        <w:rPr>
          <w:sz w:val="20"/>
        </w:rPr>
        <w:t>decyzji</w:t>
      </w:r>
      <w:r>
        <w:rPr>
          <w:spacing w:val="-16"/>
          <w:sz w:val="20"/>
        </w:rPr>
        <w:t xml:space="preserve"> </w:t>
      </w:r>
      <w:r>
        <w:rPr>
          <w:sz w:val="20"/>
        </w:rPr>
        <w:t>będące</w:t>
      </w:r>
      <w:r>
        <w:rPr>
          <w:spacing w:val="-15"/>
          <w:sz w:val="20"/>
        </w:rPr>
        <w:t xml:space="preserve"> </w:t>
      </w:r>
      <w:r>
        <w:rPr>
          <w:sz w:val="20"/>
        </w:rPr>
        <w:t>wynikiem</w:t>
      </w:r>
      <w:r>
        <w:rPr>
          <w:spacing w:val="-16"/>
          <w:sz w:val="20"/>
        </w:rPr>
        <w:t xml:space="preserve"> </w:t>
      </w:r>
      <w:r>
        <w:rPr>
          <w:sz w:val="20"/>
        </w:rPr>
        <w:t>profilowania</w:t>
      </w:r>
      <w:r>
        <w:rPr>
          <w:spacing w:val="-15"/>
          <w:sz w:val="20"/>
        </w:rPr>
        <w:t xml:space="preserve"> </w:t>
      </w:r>
      <w:r>
        <w:rPr>
          <w:sz w:val="20"/>
        </w:rPr>
        <w:t>w</w:t>
      </w:r>
      <w:r>
        <w:rPr>
          <w:spacing w:val="-17"/>
          <w:sz w:val="20"/>
        </w:rPr>
        <w:t xml:space="preserve"> </w:t>
      </w:r>
      <w:r>
        <w:rPr>
          <w:sz w:val="20"/>
        </w:rPr>
        <w:t>rozumieniu</w:t>
      </w:r>
      <w:r>
        <w:rPr>
          <w:spacing w:val="-17"/>
          <w:sz w:val="20"/>
        </w:rPr>
        <w:t xml:space="preserve"> </w:t>
      </w:r>
      <w:r>
        <w:rPr>
          <w:sz w:val="20"/>
        </w:rPr>
        <w:t>RODO.</w:t>
      </w:r>
    </w:p>
    <w:p w14:paraId="422E1E10" w14:textId="77777777" w:rsidR="00E507D0" w:rsidRDefault="00E507D0">
      <w:pPr>
        <w:pStyle w:val="Tekstpodstawowy"/>
      </w:pPr>
    </w:p>
    <w:p w14:paraId="7E441E15" w14:textId="77777777" w:rsidR="00E507D0" w:rsidRDefault="00E507D0">
      <w:pPr>
        <w:pStyle w:val="Tekstpodstawowy"/>
        <w:spacing w:before="218"/>
      </w:pPr>
    </w:p>
    <w:p w14:paraId="1642F668" w14:textId="77777777" w:rsidR="00E507D0" w:rsidRDefault="00000000">
      <w:pPr>
        <w:tabs>
          <w:tab w:val="left" w:pos="1809"/>
        </w:tabs>
        <w:ind w:right="283"/>
        <w:jc w:val="center"/>
        <w:rPr>
          <w:b/>
          <w:sz w:val="20"/>
        </w:rPr>
      </w:pPr>
      <w:r>
        <w:rPr>
          <w:b/>
          <w:w w:val="80"/>
          <w:sz w:val="20"/>
          <w:u w:val="single"/>
        </w:rPr>
        <w:t>ZAŁĄCZNIK</w:t>
      </w:r>
      <w:r>
        <w:rPr>
          <w:b/>
          <w:spacing w:val="21"/>
          <w:sz w:val="20"/>
          <w:u w:val="single"/>
        </w:rPr>
        <w:t xml:space="preserve"> </w:t>
      </w:r>
      <w:r>
        <w:rPr>
          <w:b/>
          <w:spacing w:val="-4"/>
          <w:w w:val="90"/>
          <w:sz w:val="20"/>
          <w:u w:val="single"/>
        </w:rPr>
        <w:t>NR_1</w:t>
      </w:r>
      <w:r>
        <w:rPr>
          <w:b/>
          <w:sz w:val="20"/>
          <w:u w:val="single"/>
        </w:rPr>
        <w:tab/>
      </w:r>
    </w:p>
    <w:p w14:paraId="21F3A11D" w14:textId="77777777" w:rsidR="00E507D0" w:rsidRDefault="00E507D0">
      <w:pPr>
        <w:pStyle w:val="Tekstpodstawowy"/>
        <w:rPr>
          <w:b/>
        </w:rPr>
      </w:pPr>
    </w:p>
    <w:p w14:paraId="1A78AB41" w14:textId="77777777" w:rsidR="00E507D0" w:rsidRDefault="00E507D0">
      <w:pPr>
        <w:pStyle w:val="Tekstpodstawowy"/>
        <w:rPr>
          <w:b/>
        </w:rPr>
      </w:pPr>
    </w:p>
    <w:p w14:paraId="224EAEA9" w14:textId="77777777" w:rsidR="00E507D0" w:rsidRDefault="00000000">
      <w:pPr>
        <w:pStyle w:val="Nagwek1"/>
        <w:ind w:right="286"/>
        <w:rPr>
          <w:u w:val="none"/>
        </w:rPr>
      </w:pPr>
      <w:r>
        <w:rPr>
          <w:w w:val="85"/>
        </w:rPr>
        <w:t>Klauzula</w:t>
      </w:r>
      <w:r>
        <w:rPr>
          <w:spacing w:val="-3"/>
        </w:rPr>
        <w:t xml:space="preserve"> </w:t>
      </w:r>
      <w:r>
        <w:rPr>
          <w:w w:val="85"/>
        </w:rPr>
        <w:t>obowiązku</w:t>
      </w:r>
      <w:r>
        <w:rPr>
          <w:spacing w:val="-1"/>
        </w:rPr>
        <w:t xml:space="preserve"> </w:t>
      </w:r>
      <w:r>
        <w:rPr>
          <w:w w:val="85"/>
        </w:rPr>
        <w:t>informacyjnego</w:t>
      </w:r>
      <w:r>
        <w:rPr>
          <w:spacing w:val="-2"/>
        </w:rPr>
        <w:t xml:space="preserve"> </w:t>
      </w:r>
      <w:r>
        <w:rPr>
          <w:spacing w:val="-4"/>
          <w:w w:val="85"/>
        </w:rPr>
        <w:t>RODO</w:t>
      </w:r>
    </w:p>
    <w:p w14:paraId="3F8F5F43" w14:textId="77777777" w:rsidR="00E507D0" w:rsidRDefault="00E507D0">
      <w:pPr>
        <w:pStyle w:val="Tekstpodstawowy"/>
        <w:rPr>
          <w:b/>
        </w:rPr>
      </w:pPr>
    </w:p>
    <w:p w14:paraId="7A466D52" w14:textId="77777777" w:rsidR="00E507D0" w:rsidRDefault="00E507D0">
      <w:pPr>
        <w:pStyle w:val="Tekstpodstawowy"/>
        <w:spacing w:before="3"/>
        <w:rPr>
          <w:b/>
        </w:rPr>
      </w:pPr>
    </w:p>
    <w:p w14:paraId="7ADCD6C6" w14:textId="77777777" w:rsidR="00E507D0" w:rsidRDefault="00000000">
      <w:pPr>
        <w:pStyle w:val="Akapitzlist"/>
        <w:numPr>
          <w:ilvl w:val="0"/>
          <w:numId w:val="1"/>
        </w:numPr>
        <w:tabs>
          <w:tab w:val="left" w:pos="564"/>
        </w:tabs>
        <w:ind w:left="564" w:hanging="423"/>
        <w:jc w:val="both"/>
        <w:rPr>
          <w:sz w:val="20"/>
        </w:rPr>
      </w:pPr>
      <w:r>
        <w:rPr>
          <w:sz w:val="20"/>
        </w:rPr>
        <w:t>DEC</w:t>
      </w:r>
      <w:r>
        <w:rPr>
          <w:spacing w:val="-13"/>
          <w:sz w:val="20"/>
        </w:rPr>
        <w:t xml:space="preserve"> </w:t>
      </w:r>
      <w:r>
        <w:rPr>
          <w:sz w:val="20"/>
        </w:rPr>
        <w:t>POLAND</w:t>
      </w:r>
      <w:r>
        <w:rPr>
          <w:spacing w:val="-12"/>
          <w:sz w:val="20"/>
        </w:rPr>
        <w:t xml:space="preserve"> </w:t>
      </w:r>
      <w:r>
        <w:rPr>
          <w:sz w:val="20"/>
        </w:rPr>
        <w:t>TEKPRO</w:t>
      </w:r>
      <w:r>
        <w:rPr>
          <w:spacing w:val="-12"/>
          <w:sz w:val="20"/>
        </w:rPr>
        <w:t xml:space="preserve"> </w:t>
      </w:r>
      <w:r>
        <w:rPr>
          <w:sz w:val="20"/>
        </w:rPr>
        <w:t>Spółka</w:t>
      </w:r>
      <w:r>
        <w:rPr>
          <w:spacing w:val="-13"/>
          <w:sz w:val="20"/>
        </w:rPr>
        <w:t xml:space="preserve"> </w:t>
      </w:r>
      <w:r>
        <w:rPr>
          <w:sz w:val="20"/>
        </w:rPr>
        <w:t>z</w:t>
      </w:r>
      <w:r>
        <w:rPr>
          <w:spacing w:val="-12"/>
          <w:sz w:val="20"/>
        </w:rPr>
        <w:t xml:space="preserve"> </w:t>
      </w:r>
      <w:r>
        <w:rPr>
          <w:sz w:val="20"/>
        </w:rPr>
        <w:t>ograniczoną</w:t>
      </w:r>
      <w:r>
        <w:rPr>
          <w:spacing w:val="-12"/>
          <w:sz w:val="20"/>
        </w:rPr>
        <w:t xml:space="preserve"> </w:t>
      </w:r>
      <w:r>
        <w:rPr>
          <w:sz w:val="20"/>
        </w:rPr>
        <w:t>odpowiedzialnością</w:t>
      </w:r>
      <w:r>
        <w:rPr>
          <w:spacing w:val="-13"/>
          <w:sz w:val="20"/>
        </w:rPr>
        <w:t xml:space="preserve"> </w:t>
      </w:r>
      <w:r>
        <w:rPr>
          <w:sz w:val="20"/>
        </w:rPr>
        <w:t>z</w:t>
      </w:r>
      <w:r>
        <w:rPr>
          <w:spacing w:val="-12"/>
          <w:sz w:val="20"/>
        </w:rPr>
        <w:t xml:space="preserve"> </w:t>
      </w:r>
      <w:r>
        <w:rPr>
          <w:sz w:val="20"/>
        </w:rPr>
        <w:t>siedzibą</w:t>
      </w:r>
      <w:r>
        <w:rPr>
          <w:spacing w:val="-13"/>
          <w:sz w:val="20"/>
        </w:rPr>
        <w:t xml:space="preserve"> </w:t>
      </w:r>
      <w:r>
        <w:rPr>
          <w:sz w:val="20"/>
        </w:rPr>
        <w:t>w</w:t>
      </w:r>
      <w:r>
        <w:rPr>
          <w:spacing w:val="-13"/>
          <w:sz w:val="20"/>
        </w:rPr>
        <w:t xml:space="preserve"> </w:t>
      </w:r>
      <w:r>
        <w:rPr>
          <w:sz w:val="20"/>
        </w:rPr>
        <w:t>Mielcu</w:t>
      </w:r>
      <w:r>
        <w:rPr>
          <w:spacing w:val="-16"/>
          <w:sz w:val="20"/>
        </w:rPr>
        <w:t xml:space="preserve"> </w:t>
      </w:r>
      <w:r>
        <w:rPr>
          <w:spacing w:val="-4"/>
          <w:sz w:val="20"/>
        </w:rPr>
        <w:t>oraz</w:t>
      </w:r>
    </w:p>
    <w:p w14:paraId="05287108" w14:textId="77777777" w:rsidR="00E507D0" w:rsidRDefault="00000000">
      <w:pPr>
        <w:pStyle w:val="Tekstpodstawowy"/>
        <w:tabs>
          <w:tab w:val="left" w:leader="dot" w:pos="3789"/>
        </w:tabs>
        <w:spacing w:before="2"/>
        <w:ind w:left="566"/>
        <w:jc w:val="both"/>
      </w:pPr>
      <w:r>
        <w:rPr>
          <w:spacing w:val="-10"/>
        </w:rPr>
        <w:t>.</w:t>
      </w:r>
      <w:r>
        <w:rPr>
          <w:rFonts w:ascii="Times New Roman" w:hAnsi="Times New Roman"/>
        </w:rPr>
        <w:tab/>
      </w:r>
      <w:r>
        <w:rPr>
          <w:spacing w:val="-2"/>
        </w:rPr>
        <w:t>oświadczają,</w:t>
      </w:r>
      <w:r>
        <w:rPr>
          <w:spacing w:val="-10"/>
        </w:rPr>
        <w:t xml:space="preserve"> </w:t>
      </w:r>
      <w:r>
        <w:rPr>
          <w:spacing w:val="-2"/>
        </w:rPr>
        <w:t>że</w:t>
      </w:r>
      <w:r>
        <w:rPr>
          <w:spacing w:val="-8"/>
        </w:rPr>
        <w:t xml:space="preserve"> </w:t>
      </w:r>
      <w:r>
        <w:rPr>
          <w:spacing w:val="-2"/>
        </w:rPr>
        <w:t>są</w:t>
      </w:r>
      <w:r>
        <w:rPr>
          <w:spacing w:val="-9"/>
        </w:rPr>
        <w:t xml:space="preserve"> </w:t>
      </w:r>
      <w:r>
        <w:rPr>
          <w:spacing w:val="-2"/>
        </w:rPr>
        <w:t>administratorami</w:t>
      </w:r>
      <w:r>
        <w:rPr>
          <w:spacing w:val="-8"/>
        </w:rPr>
        <w:t xml:space="preserve"> </w:t>
      </w:r>
      <w:r>
        <w:rPr>
          <w:spacing w:val="-2"/>
        </w:rPr>
        <w:t>danych</w:t>
      </w:r>
      <w:r>
        <w:rPr>
          <w:spacing w:val="-9"/>
        </w:rPr>
        <w:t xml:space="preserve"> </w:t>
      </w:r>
      <w:r>
        <w:rPr>
          <w:spacing w:val="-2"/>
        </w:rPr>
        <w:t>osobowych</w:t>
      </w:r>
    </w:p>
    <w:p w14:paraId="7B84E032" w14:textId="77777777" w:rsidR="00E507D0" w:rsidRDefault="00000000">
      <w:pPr>
        <w:pStyle w:val="Tekstpodstawowy"/>
        <w:tabs>
          <w:tab w:val="left" w:leader="dot" w:pos="5415"/>
        </w:tabs>
        <w:spacing w:before="1" w:line="242" w:lineRule="auto"/>
        <w:ind w:left="566" w:right="564"/>
        <w:jc w:val="both"/>
      </w:pPr>
      <w:r>
        <w:t xml:space="preserve">w rozumieniu Rozporządzenia Parlamentu Europejskiego i Rady (UE) 2016/679 z dnia </w:t>
      </w:r>
      <w:r>
        <w:rPr>
          <w:spacing w:val="-6"/>
        </w:rPr>
        <w:t>27</w:t>
      </w:r>
      <w:r>
        <w:rPr>
          <w:spacing w:val="-8"/>
        </w:rPr>
        <w:t xml:space="preserve"> </w:t>
      </w:r>
      <w:r>
        <w:rPr>
          <w:spacing w:val="-6"/>
        </w:rPr>
        <w:t>kwietnia</w:t>
      </w:r>
      <w:r>
        <w:rPr>
          <w:spacing w:val="-7"/>
        </w:rPr>
        <w:t xml:space="preserve"> </w:t>
      </w:r>
      <w:r>
        <w:rPr>
          <w:spacing w:val="-6"/>
        </w:rPr>
        <w:t>2016</w:t>
      </w:r>
      <w:r>
        <w:rPr>
          <w:spacing w:val="-8"/>
        </w:rPr>
        <w:t xml:space="preserve"> </w:t>
      </w:r>
      <w:r>
        <w:rPr>
          <w:spacing w:val="-6"/>
        </w:rPr>
        <w:t>r.</w:t>
      </w:r>
      <w:r>
        <w:rPr>
          <w:spacing w:val="-8"/>
        </w:rPr>
        <w:t xml:space="preserve"> </w:t>
      </w:r>
      <w:r>
        <w:rPr>
          <w:spacing w:val="-6"/>
        </w:rPr>
        <w:t>w</w:t>
      </w:r>
      <w:r>
        <w:rPr>
          <w:spacing w:val="-8"/>
        </w:rPr>
        <w:t xml:space="preserve"> </w:t>
      </w:r>
      <w:r>
        <w:rPr>
          <w:spacing w:val="-6"/>
        </w:rPr>
        <w:t>sprawie</w:t>
      </w:r>
      <w:r>
        <w:rPr>
          <w:spacing w:val="-8"/>
        </w:rPr>
        <w:t xml:space="preserve"> </w:t>
      </w:r>
      <w:r>
        <w:rPr>
          <w:spacing w:val="-6"/>
        </w:rPr>
        <w:t>ochrony</w:t>
      </w:r>
      <w:r>
        <w:rPr>
          <w:spacing w:val="-7"/>
        </w:rPr>
        <w:t xml:space="preserve"> </w:t>
      </w:r>
      <w:r>
        <w:rPr>
          <w:spacing w:val="-6"/>
        </w:rPr>
        <w:t>osób</w:t>
      </w:r>
      <w:r>
        <w:rPr>
          <w:spacing w:val="-7"/>
        </w:rPr>
        <w:t xml:space="preserve"> </w:t>
      </w:r>
      <w:r>
        <w:rPr>
          <w:spacing w:val="-6"/>
        </w:rPr>
        <w:t>fizycznych</w:t>
      </w:r>
      <w:r>
        <w:rPr>
          <w:spacing w:val="-7"/>
        </w:rPr>
        <w:t xml:space="preserve"> </w:t>
      </w:r>
      <w:r>
        <w:rPr>
          <w:spacing w:val="-6"/>
        </w:rPr>
        <w:t>w</w:t>
      </w:r>
      <w:r>
        <w:rPr>
          <w:spacing w:val="-11"/>
        </w:rPr>
        <w:t xml:space="preserve"> </w:t>
      </w:r>
      <w:r>
        <w:rPr>
          <w:spacing w:val="-6"/>
        </w:rPr>
        <w:t>związku</w:t>
      </w:r>
      <w:r>
        <w:rPr>
          <w:spacing w:val="-9"/>
        </w:rPr>
        <w:t xml:space="preserve"> </w:t>
      </w:r>
      <w:r>
        <w:rPr>
          <w:spacing w:val="-6"/>
        </w:rPr>
        <w:t>z</w:t>
      </w:r>
      <w:r>
        <w:rPr>
          <w:spacing w:val="-9"/>
        </w:rPr>
        <w:t xml:space="preserve"> </w:t>
      </w:r>
      <w:r>
        <w:rPr>
          <w:spacing w:val="-6"/>
        </w:rPr>
        <w:t>przetwarzaniem</w:t>
      </w:r>
      <w:r>
        <w:rPr>
          <w:spacing w:val="-8"/>
        </w:rPr>
        <w:t xml:space="preserve"> </w:t>
      </w:r>
      <w:r>
        <w:rPr>
          <w:spacing w:val="-6"/>
        </w:rPr>
        <w:t xml:space="preserve">danych </w:t>
      </w:r>
      <w:r>
        <w:t>osobowych</w:t>
      </w:r>
      <w:r>
        <w:rPr>
          <w:spacing w:val="-7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sprawie</w:t>
      </w:r>
      <w:r>
        <w:rPr>
          <w:spacing w:val="-8"/>
        </w:rPr>
        <w:t xml:space="preserve"> </w:t>
      </w:r>
      <w:r>
        <w:t>swobodnego</w:t>
      </w:r>
      <w:r>
        <w:rPr>
          <w:spacing w:val="-9"/>
        </w:rPr>
        <w:t xml:space="preserve"> </w:t>
      </w:r>
      <w:r>
        <w:t>przepływu</w:t>
      </w:r>
      <w:r>
        <w:rPr>
          <w:spacing w:val="-7"/>
        </w:rPr>
        <w:t xml:space="preserve"> </w:t>
      </w:r>
      <w:r>
        <w:t>takich</w:t>
      </w:r>
      <w:r>
        <w:rPr>
          <w:spacing w:val="-7"/>
        </w:rPr>
        <w:t xml:space="preserve"> </w:t>
      </w:r>
      <w:r>
        <w:t>danych</w:t>
      </w:r>
      <w:r>
        <w:rPr>
          <w:spacing w:val="-7"/>
        </w:rPr>
        <w:t xml:space="preserve"> </w:t>
      </w:r>
      <w:r>
        <w:t>oraz</w:t>
      </w:r>
      <w:r>
        <w:rPr>
          <w:spacing w:val="-6"/>
        </w:rPr>
        <w:t xml:space="preserve"> </w:t>
      </w:r>
      <w:r>
        <w:t>uchylenia</w:t>
      </w:r>
      <w:r>
        <w:rPr>
          <w:spacing w:val="-7"/>
        </w:rPr>
        <w:t xml:space="preserve"> </w:t>
      </w:r>
      <w:r>
        <w:t xml:space="preserve">dyrektywy </w:t>
      </w:r>
      <w:r>
        <w:rPr>
          <w:spacing w:val="-4"/>
        </w:rPr>
        <w:t>95/46/WE</w:t>
      </w:r>
      <w:r>
        <w:rPr>
          <w:spacing w:val="-8"/>
        </w:rPr>
        <w:t xml:space="preserve"> </w:t>
      </w:r>
      <w:r>
        <w:rPr>
          <w:spacing w:val="-4"/>
        </w:rPr>
        <w:t>(ogólne</w:t>
      </w:r>
      <w:r>
        <w:rPr>
          <w:spacing w:val="-5"/>
        </w:rPr>
        <w:t xml:space="preserve"> </w:t>
      </w:r>
      <w:r>
        <w:rPr>
          <w:spacing w:val="-4"/>
        </w:rPr>
        <w:t>rozporządzenie</w:t>
      </w:r>
      <w:r>
        <w:rPr>
          <w:spacing w:val="-5"/>
        </w:rPr>
        <w:t xml:space="preserve"> </w:t>
      </w:r>
      <w:r>
        <w:rPr>
          <w:spacing w:val="-4"/>
        </w:rPr>
        <w:t>o</w:t>
      </w:r>
      <w:r>
        <w:rPr>
          <w:spacing w:val="-14"/>
        </w:rPr>
        <w:t xml:space="preserve"> </w:t>
      </w:r>
      <w:r>
        <w:rPr>
          <w:spacing w:val="-4"/>
        </w:rPr>
        <w:t>ochronie danych),</w:t>
      </w:r>
      <w:r>
        <w:rPr>
          <w:spacing w:val="-5"/>
        </w:rPr>
        <w:t xml:space="preserve"> </w:t>
      </w:r>
      <w:r>
        <w:rPr>
          <w:spacing w:val="-4"/>
        </w:rPr>
        <w:t>dalej jako:</w:t>
      </w:r>
      <w:r>
        <w:rPr>
          <w:spacing w:val="-5"/>
        </w:rPr>
        <w:t xml:space="preserve"> </w:t>
      </w:r>
      <w:r>
        <w:rPr>
          <w:spacing w:val="-4"/>
        </w:rPr>
        <w:t>„</w:t>
      </w:r>
      <w:r>
        <w:rPr>
          <w:b/>
          <w:spacing w:val="-4"/>
        </w:rPr>
        <w:t xml:space="preserve">RODO”, </w:t>
      </w:r>
      <w:r>
        <w:rPr>
          <w:spacing w:val="-4"/>
        </w:rPr>
        <w:t xml:space="preserve">w odniesieniu </w:t>
      </w:r>
      <w:r>
        <w:t>do danych osobowych osób fizycznych wskazanych przez</w:t>
      </w:r>
      <w:r>
        <w:rPr>
          <w:spacing w:val="40"/>
        </w:rPr>
        <w:t xml:space="preserve"> </w:t>
      </w:r>
      <w:r>
        <w:t>drugą stronę Umowy jako osoby uprawnione do kontaktu lub jako osoby odpowiedzialne za wykonanie Umowy poufności z dnia</w:t>
      </w:r>
      <w:r>
        <w:rPr>
          <w:rFonts w:ascii="Times New Roman" w:hAnsi="Times New Roman"/>
        </w:rPr>
        <w:tab/>
      </w:r>
      <w:r>
        <w:rPr>
          <w:spacing w:val="-4"/>
        </w:rPr>
        <w:t>(dalej</w:t>
      </w:r>
      <w:r>
        <w:rPr>
          <w:spacing w:val="-13"/>
        </w:rPr>
        <w:t xml:space="preserve"> </w:t>
      </w:r>
      <w:r>
        <w:rPr>
          <w:spacing w:val="-4"/>
        </w:rPr>
        <w:t>jako</w:t>
      </w:r>
      <w:r>
        <w:rPr>
          <w:spacing w:val="-14"/>
        </w:rPr>
        <w:t xml:space="preserve"> </w:t>
      </w:r>
      <w:r>
        <w:rPr>
          <w:b/>
          <w:spacing w:val="-4"/>
        </w:rPr>
        <w:t>„Umowa”</w:t>
      </w:r>
      <w:r>
        <w:rPr>
          <w:spacing w:val="-4"/>
        </w:rPr>
        <w:t>).</w:t>
      </w:r>
    </w:p>
    <w:p w14:paraId="3399E962" w14:textId="77777777" w:rsidR="00E507D0" w:rsidRDefault="00000000">
      <w:pPr>
        <w:pStyle w:val="Akapitzlist"/>
        <w:numPr>
          <w:ilvl w:val="0"/>
          <w:numId w:val="1"/>
        </w:numPr>
        <w:tabs>
          <w:tab w:val="left" w:pos="564"/>
        </w:tabs>
        <w:spacing w:before="118"/>
        <w:ind w:left="564" w:hanging="423"/>
        <w:jc w:val="both"/>
        <w:rPr>
          <w:sz w:val="20"/>
        </w:rPr>
      </w:pPr>
      <w:r>
        <w:rPr>
          <w:sz w:val="20"/>
        </w:rPr>
        <w:t>Dane</w:t>
      </w:r>
      <w:r>
        <w:rPr>
          <w:spacing w:val="-17"/>
          <w:sz w:val="20"/>
        </w:rPr>
        <w:t xml:space="preserve"> </w:t>
      </w:r>
      <w:r>
        <w:rPr>
          <w:sz w:val="20"/>
        </w:rPr>
        <w:t>osobowe</w:t>
      </w:r>
      <w:r>
        <w:rPr>
          <w:spacing w:val="-14"/>
          <w:sz w:val="20"/>
        </w:rPr>
        <w:t xml:space="preserve"> </w:t>
      </w:r>
      <w:r>
        <w:rPr>
          <w:sz w:val="20"/>
        </w:rPr>
        <w:t>osób,</w:t>
      </w:r>
      <w:r>
        <w:rPr>
          <w:spacing w:val="-17"/>
          <w:sz w:val="20"/>
        </w:rPr>
        <w:t xml:space="preserve"> </w:t>
      </w:r>
      <w:r>
        <w:rPr>
          <w:sz w:val="20"/>
        </w:rPr>
        <w:t>o</w:t>
      </w:r>
      <w:r>
        <w:rPr>
          <w:spacing w:val="-15"/>
          <w:sz w:val="20"/>
        </w:rPr>
        <w:t xml:space="preserve"> </w:t>
      </w:r>
      <w:r>
        <w:rPr>
          <w:sz w:val="20"/>
        </w:rPr>
        <w:t>których</w:t>
      </w:r>
      <w:r>
        <w:rPr>
          <w:spacing w:val="-16"/>
          <w:sz w:val="20"/>
        </w:rPr>
        <w:t xml:space="preserve"> </w:t>
      </w:r>
      <w:r>
        <w:rPr>
          <w:sz w:val="20"/>
        </w:rPr>
        <w:t>mowa</w:t>
      </w:r>
      <w:r>
        <w:rPr>
          <w:spacing w:val="-13"/>
          <w:sz w:val="20"/>
        </w:rPr>
        <w:t xml:space="preserve"> </w:t>
      </w:r>
      <w:r>
        <w:rPr>
          <w:sz w:val="20"/>
        </w:rPr>
        <w:t>w</w:t>
      </w:r>
      <w:r>
        <w:rPr>
          <w:spacing w:val="-17"/>
          <w:sz w:val="20"/>
        </w:rPr>
        <w:t xml:space="preserve"> </w:t>
      </w:r>
      <w:r>
        <w:rPr>
          <w:sz w:val="20"/>
        </w:rPr>
        <w:t>pkt</w:t>
      </w:r>
      <w:r>
        <w:rPr>
          <w:spacing w:val="-17"/>
          <w:sz w:val="20"/>
        </w:rPr>
        <w:t xml:space="preserve"> </w:t>
      </w:r>
      <w:r>
        <w:rPr>
          <w:sz w:val="20"/>
        </w:rPr>
        <w:t>1,</w:t>
      </w:r>
      <w:r>
        <w:rPr>
          <w:spacing w:val="-17"/>
          <w:sz w:val="20"/>
        </w:rPr>
        <w:t xml:space="preserve"> </w:t>
      </w:r>
      <w:r>
        <w:rPr>
          <w:sz w:val="20"/>
        </w:rPr>
        <w:t>będą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przetwarzane:</w:t>
      </w:r>
    </w:p>
    <w:p w14:paraId="329B1AF6" w14:textId="77777777" w:rsidR="00E507D0" w:rsidRDefault="00000000">
      <w:pPr>
        <w:pStyle w:val="Akapitzlist"/>
        <w:numPr>
          <w:ilvl w:val="1"/>
          <w:numId w:val="1"/>
        </w:numPr>
        <w:tabs>
          <w:tab w:val="left" w:pos="989"/>
          <w:tab w:val="left" w:pos="991"/>
        </w:tabs>
        <w:spacing w:before="122" w:line="242" w:lineRule="auto"/>
        <w:ind w:right="562"/>
        <w:jc w:val="both"/>
        <w:rPr>
          <w:sz w:val="20"/>
        </w:rPr>
      </w:pPr>
      <w:r>
        <w:rPr>
          <w:sz w:val="20"/>
        </w:rPr>
        <w:t xml:space="preserve">jedynie w celu i zakresie niezbędnym do wykonania zadań Administratora danych </w:t>
      </w:r>
      <w:r>
        <w:rPr>
          <w:spacing w:val="-2"/>
          <w:sz w:val="20"/>
        </w:rPr>
        <w:t>osobowych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związanych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z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realizacją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Umowy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w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kategorii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dane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zwykłe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–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imię,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 xml:space="preserve">nazwisko, </w:t>
      </w:r>
      <w:r>
        <w:rPr>
          <w:sz w:val="20"/>
        </w:rPr>
        <w:t>zajmowane stanowisko, numer służbowego telefonu, służbowy adres email – podstawą prawną przetwarzania jest prawnie uzasadniony interes Administratora polegający na zapewnieniu wiarygodnej identyfikacji Kontrahenta bądź / oraz reprezentującej</w:t>
      </w:r>
      <w:r>
        <w:rPr>
          <w:spacing w:val="-14"/>
          <w:sz w:val="20"/>
        </w:rPr>
        <w:t xml:space="preserve"> </w:t>
      </w:r>
      <w:r>
        <w:rPr>
          <w:sz w:val="20"/>
        </w:rPr>
        <w:t>go</w:t>
      </w:r>
      <w:r>
        <w:rPr>
          <w:spacing w:val="-13"/>
          <w:sz w:val="20"/>
        </w:rPr>
        <w:t xml:space="preserve"> </w:t>
      </w:r>
      <w:r>
        <w:rPr>
          <w:sz w:val="20"/>
        </w:rPr>
        <w:t>osoby,</w:t>
      </w:r>
      <w:r>
        <w:rPr>
          <w:spacing w:val="-14"/>
          <w:sz w:val="20"/>
        </w:rPr>
        <w:t xml:space="preserve"> </w:t>
      </w: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także</w:t>
      </w:r>
      <w:r>
        <w:rPr>
          <w:spacing w:val="-14"/>
          <w:sz w:val="20"/>
        </w:rPr>
        <w:t xml:space="preserve"> </w:t>
      </w:r>
      <w:r>
        <w:rPr>
          <w:sz w:val="20"/>
        </w:rPr>
        <w:t>umożliwieniu</w:t>
      </w:r>
      <w:r>
        <w:rPr>
          <w:spacing w:val="-15"/>
          <w:sz w:val="20"/>
        </w:rPr>
        <w:t xml:space="preserve"> </w:t>
      </w:r>
      <w:r>
        <w:rPr>
          <w:sz w:val="20"/>
        </w:rPr>
        <w:t>sprawnego</w:t>
      </w:r>
      <w:r>
        <w:rPr>
          <w:spacing w:val="-15"/>
          <w:sz w:val="20"/>
        </w:rPr>
        <w:t xml:space="preserve"> </w:t>
      </w:r>
      <w:r>
        <w:rPr>
          <w:sz w:val="20"/>
        </w:rPr>
        <w:t>bieżącego</w:t>
      </w:r>
      <w:r>
        <w:rPr>
          <w:spacing w:val="-13"/>
          <w:sz w:val="20"/>
        </w:rPr>
        <w:t xml:space="preserve"> </w:t>
      </w:r>
      <w:r>
        <w:rPr>
          <w:sz w:val="20"/>
        </w:rPr>
        <w:t>wykonywania Umowy w zakresie danych osób fizycznych wskazanych jako osoby uprawnione do kontaktu</w:t>
      </w:r>
      <w:r>
        <w:rPr>
          <w:spacing w:val="-16"/>
          <w:sz w:val="20"/>
        </w:rPr>
        <w:t xml:space="preserve"> </w:t>
      </w:r>
      <w:r>
        <w:rPr>
          <w:sz w:val="20"/>
        </w:rPr>
        <w:t>lub</w:t>
      </w:r>
      <w:r>
        <w:rPr>
          <w:spacing w:val="-14"/>
          <w:sz w:val="20"/>
        </w:rPr>
        <w:t xml:space="preserve"> </w:t>
      </w:r>
      <w:r>
        <w:rPr>
          <w:sz w:val="20"/>
        </w:rPr>
        <w:t>jako</w:t>
      </w:r>
      <w:r>
        <w:rPr>
          <w:spacing w:val="-15"/>
          <w:sz w:val="20"/>
        </w:rPr>
        <w:t xml:space="preserve"> </w:t>
      </w:r>
      <w:r>
        <w:rPr>
          <w:sz w:val="20"/>
        </w:rPr>
        <w:t>osoby</w:t>
      </w:r>
      <w:r>
        <w:rPr>
          <w:spacing w:val="-10"/>
          <w:sz w:val="20"/>
        </w:rPr>
        <w:t xml:space="preserve"> </w:t>
      </w:r>
      <w:r>
        <w:rPr>
          <w:sz w:val="20"/>
        </w:rPr>
        <w:t>odpowiedzialne</w:t>
      </w:r>
      <w:r>
        <w:rPr>
          <w:spacing w:val="-14"/>
          <w:sz w:val="20"/>
        </w:rPr>
        <w:t xml:space="preserve"> </w:t>
      </w:r>
      <w:r>
        <w:rPr>
          <w:sz w:val="20"/>
        </w:rPr>
        <w:t>za</w:t>
      </w:r>
      <w:r>
        <w:rPr>
          <w:spacing w:val="-14"/>
          <w:sz w:val="20"/>
        </w:rPr>
        <w:t xml:space="preserve"> </w:t>
      </w:r>
      <w:r>
        <w:rPr>
          <w:sz w:val="20"/>
        </w:rPr>
        <w:t>wykonanie</w:t>
      </w:r>
      <w:r>
        <w:rPr>
          <w:spacing w:val="-14"/>
          <w:sz w:val="20"/>
        </w:rPr>
        <w:t xml:space="preserve"> </w:t>
      </w:r>
      <w:r>
        <w:rPr>
          <w:sz w:val="20"/>
        </w:rPr>
        <w:t>Umowy;</w:t>
      </w:r>
    </w:p>
    <w:p w14:paraId="0366185A" w14:textId="77777777" w:rsidR="00E507D0" w:rsidRDefault="00000000">
      <w:pPr>
        <w:pStyle w:val="Akapitzlist"/>
        <w:numPr>
          <w:ilvl w:val="1"/>
          <w:numId w:val="1"/>
        </w:numPr>
        <w:tabs>
          <w:tab w:val="left" w:pos="989"/>
          <w:tab w:val="left" w:pos="991"/>
        </w:tabs>
        <w:spacing w:before="119"/>
        <w:ind w:right="566"/>
        <w:jc w:val="both"/>
        <w:rPr>
          <w:sz w:val="20"/>
        </w:rPr>
      </w:pPr>
      <w:r>
        <w:rPr>
          <w:sz w:val="20"/>
        </w:rPr>
        <w:t>w celu realizacji prawnie uzasadnionego interesu Administratora polegającego na ewentualnym ustaleniu lub dochodzeniu roszczeń lub obronie przed roszczeniami wynikającymi z Umowy.</w:t>
      </w:r>
    </w:p>
    <w:p w14:paraId="7EC0E505" w14:textId="77777777" w:rsidR="00E507D0" w:rsidRDefault="00000000">
      <w:pPr>
        <w:pStyle w:val="Akapitzlist"/>
        <w:numPr>
          <w:ilvl w:val="0"/>
          <w:numId w:val="1"/>
        </w:numPr>
        <w:tabs>
          <w:tab w:val="left" w:pos="564"/>
          <w:tab w:val="left" w:pos="566"/>
        </w:tabs>
        <w:spacing w:before="125" w:line="242" w:lineRule="auto"/>
        <w:ind w:right="566"/>
        <w:jc w:val="both"/>
        <w:rPr>
          <w:sz w:val="20"/>
        </w:rPr>
      </w:pPr>
      <w:r>
        <w:rPr>
          <w:sz w:val="20"/>
        </w:rPr>
        <w:t xml:space="preserve">Dane osobowe osób, o których mowa w pkt 1, będą przekazywane dostawcom systemów informatycznych i usług IT oraz podmiotom świadczącym na rzecz </w:t>
      </w:r>
      <w:r>
        <w:rPr>
          <w:spacing w:val="-4"/>
          <w:sz w:val="20"/>
        </w:rPr>
        <w:t>Administratorów</w:t>
      </w:r>
      <w:r>
        <w:rPr>
          <w:spacing w:val="-5"/>
          <w:sz w:val="20"/>
        </w:rPr>
        <w:t xml:space="preserve"> </w:t>
      </w:r>
      <w:r>
        <w:rPr>
          <w:spacing w:val="-4"/>
          <w:sz w:val="20"/>
        </w:rPr>
        <w:t>usługi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niezbędne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do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wykonania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Umowy,</w:t>
      </w:r>
      <w:r>
        <w:rPr>
          <w:spacing w:val="-8"/>
          <w:sz w:val="20"/>
        </w:rPr>
        <w:t xml:space="preserve"> </w:t>
      </w:r>
      <w:r>
        <w:rPr>
          <w:spacing w:val="-4"/>
          <w:sz w:val="20"/>
        </w:rPr>
        <w:t>w</w:t>
      </w:r>
      <w:r>
        <w:rPr>
          <w:spacing w:val="-8"/>
          <w:sz w:val="20"/>
        </w:rPr>
        <w:t xml:space="preserve"> </w:t>
      </w:r>
      <w:r>
        <w:rPr>
          <w:spacing w:val="-4"/>
          <w:sz w:val="20"/>
        </w:rPr>
        <w:t>tym</w:t>
      </w:r>
      <w:r>
        <w:rPr>
          <w:spacing w:val="-5"/>
          <w:sz w:val="20"/>
        </w:rPr>
        <w:t xml:space="preserve"> </w:t>
      </w:r>
      <w:r>
        <w:rPr>
          <w:spacing w:val="-4"/>
          <w:sz w:val="20"/>
        </w:rPr>
        <w:t>usługi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księgowe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i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prawne.</w:t>
      </w:r>
    </w:p>
    <w:p w14:paraId="491EF716" w14:textId="77777777" w:rsidR="00E507D0" w:rsidRDefault="00000000">
      <w:pPr>
        <w:pStyle w:val="Akapitzlist"/>
        <w:numPr>
          <w:ilvl w:val="0"/>
          <w:numId w:val="1"/>
        </w:numPr>
        <w:tabs>
          <w:tab w:val="left" w:pos="564"/>
          <w:tab w:val="left" w:pos="566"/>
        </w:tabs>
        <w:spacing w:before="120" w:line="242" w:lineRule="auto"/>
        <w:ind w:right="563"/>
        <w:jc w:val="both"/>
        <w:rPr>
          <w:sz w:val="20"/>
        </w:rPr>
      </w:pPr>
      <w:r>
        <w:rPr>
          <w:sz w:val="20"/>
        </w:rPr>
        <w:t>Dane</w:t>
      </w:r>
      <w:r>
        <w:rPr>
          <w:spacing w:val="-17"/>
          <w:sz w:val="20"/>
        </w:rPr>
        <w:t xml:space="preserve"> </w:t>
      </w:r>
      <w:r>
        <w:rPr>
          <w:sz w:val="20"/>
        </w:rPr>
        <w:t>osobowe</w:t>
      </w:r>
      <w:r>
        <w:rPr>
          <w:spacing w:val="-14"/>
          <w:sz w:val="20"/>
        </w:rPr>
        <w:t xml:space="preserve"> </w:t>
      </w:r>
      <w:r>
        <w:rPr>
          <w:sz w:val="20"/>
        </w:rPr>
        <w:t>osób,</w:t>
      </w:r>
      <w:r>
        <w:rPr>
          <w:spacing w:val="-15"/>
          <w:sz w:val="20"/>
        </w:rPr>
        <w:t xml:space="preserve"> </w:t>
      </w:r>
      <w:r>
        <w:rPr>
          <w:sz w:val="20"/>
        </w:rPr>
        <w:t>o</w:t>
      </w:r>
      <w:r>
        <w:rPr>
          <w:spacing w:val="-15"/>
          <w:sz w:val="20"/>
        </w:rPr>
        <w:t xml:space="preserve"> </w:t>
      </w:r>
      <w:r>
        <w:rPr>
          <w:sz w:val="20"/>
        </w:rPr>
        <w:t>których</w:t>
      </w:r>
      <w:r>
        <w:rPr>
          <w:spacing w:val="-16"/>
          <w:sz w:val="20"/>
        </w:rPr>
        <w:t xml:space="preserve"> </w:t>
      </w:r>
      <w:r>
        <w:rPr>
          <w:sz w:val="20"/>
        </w:rPr>
        <w:t>mowa</w:t>
      </w:r>
      <w:r>
        <w:rPr>
          <w:spacing w:val="-14"/>
          <w:sz w:val="20"/>
        </w:rPr>
        <w:t xml:space="preserve"> </w:t>
      </w:r>
      <w:r>
        <w:rPr>
          <w:sz w:val="20"/>
        </w:rPr>
        <w:t>w</w:t>
      </w:r>
      <w:r>
        <w:rPr>
          <w:spacing w:val="-17"/>
          <w:sz w:val="20"/>
        </w:rPr>
        <w:t xml:space="preserve"> </w:t>
      </w:r>
      <w:r>
        <w:rPr>
          <w:sz w:val="20"/>
        </w:rPr>
        <w:t>pkt</w:t>
      </w:r>
      <w:r>
        <w:rPr>
          <w:spacing w:val="-17"/>
          <w:sz w:val="20"/>
        </w:rPr>
        <w:t xml:space="preserve"> </w:t>
      </w:r>
      <w:r>
        <w:rPr>
          <w:sz w:val="20"/>
        </w:rPr>
        <w:t>1,</w:t>
      </w:r>
      <w:r>
        <w:rPr>
          <w:spacing w:val="-17"/>
          <w:sz w:val="20"/>
        </w:rPr>
        <w:t xml:space="preserve"> </w:t>
      </w:r>
      <w:r>
        <w:rPr>
          <w:sz w:val="20"/>
        </w:rPr>
        <w:t>będą</w:t>
      </w:r>
      <w:r>
        <w:rPr>
          <w:spacing w:val="-16"/>
          <w:sz w:val="20"/>
        </w:rPr>
        <w:t xml:space="preserve"> </w:t>
      </w:r>
      <w:r>
        <w:rPr>
          <w:sz w:val="20"/>
        </w:rPr>
        <w:t>przetwarzane</w:t>
      </w:r>
      <w:r>
        <w:rPr>
          <w:spacing w:val="-17"/>
          <w:sz w:val="20"/>
        </w:rPr>
        <w:t xml:space="preserve"> </w:t>
      </w:r>
      <w:r>
        <w:rPr>
          <w:sz w:val="20"/>
        </w:rPr>
        <w:t>przez</w:t>
      </w:r>
      <w:r>
        <w:rPr>
          <w:spacing w:val="-15"/>
          <w:sz w:val="20"/>
        </w:rPr>
        <w:t xml:space="preserve"> </w:t>
      </w:r>
      <w:r>
        <w:rPr>
          <w:sz w:val="20"/>
        </w:rPr>
        <w:t>okres</w:t>
      </w:r>
      <w:r>
        <w:rPr>
          <w:spacing w:val="-18"/>
          <w:sz w:val="20"/>
        </w:rPr>
        <w:t xml:space="preserve"> </w:t>
      </w:r>
      <w:r>
        <w:rPr>
          <w:sz w:val="20"/>
        </w:rPr>
        <w:t>niezbędny do wykonania Umowy, o której mowa w pkt. 1. Okres przetwarzania może zostać każdorazowo</w:t>
      </w:r>
      <w:r>
        <w:rPr>
          <w:spacing w:val="-5"/>
          <w:sz w:val="20"/>
        </w:rPr>
        <w:t xml:space="preserve"> </w:t>
      </w:r>
      <w:r>
        <w:rPr>
          <w:sz w:val="20"/>
        </w:rPr>
        <w:t>przedłużony</w:t>
      </w:r>
      <w:r>
        <w:rPr>
          <w:spacing w:val="-4"/>
          <w:sz w:val="20"/>
        </w:rPr>
        <w:t xml:space="preserve"> </w:t>
      </w:r>
      <w:r>
        <w:rPr>
          <w:sz w:val="20"/>
        </w:rPr>
        <w:t>o</w:t>
      </w:r>
      <w:r>
        <w:rPr>
          <w:spacing w:val="-5"/>
          <w:sz w:val="20"/>
        </w:rPr>
        <w:t xml:space="preserve"> </w:t>
      </w:r>
      <w:r>
        <w:rPr>
          <w:sz w:val="20"/>
        </w:rPr>
        <w:t>okres</w:t>
      </w:r>
      <w:r>
        <w:rPr>
          <w:spacing w:val="-5"/>
          <w:sz w:val="20"/>
        </w:rPr>
        <w:t xml:space="preserve"> </w:t>
      </w:r>
      <w:r>
        <w:rPr>
          <w:sz w:val="20"/>
        </w:rPr>
        <w:t>przedawnienia</w:t>
      </w:r>
      <w:r>
        <w:rPr>
          <w:spacing w:val="-5"/>
          <w:sz w:val="20"/>
        </w:rPr>
        <w:t xml:space="preserve"> </w:t>
      </w:r>
      <w:r>
        <w:rPr>
          <w:sz w:val="20"/>
        </w:rPr>
        <w:t>roszczeń,</w:t>
      </w:r>
      <w:r>
        <w:rPr>
          <w:spacing w:val="-5"/>
          <w:sz w:val="20"/>
        </w:rPr>
        <w:t xml:space="preserve"> </w:t>
      </w:r>
      <w:r>
        <w:rPr>
          <w:sz w:val="20"/>
        </w:rPr>
        <w:t>jeżeli</w:t>
      </w:r>
      <w:r>
        <w:rPr>
          <w:spacing w:val="-4"/>
          <w:sz w:val="20"/>
        </w:rPr>
        <w:t xml:space="preserve"> </w:t>
      </w:r>
      <w:r>
        <w:rPr>
          <w:sz w:val="20"/>
        </w:rPr>
        <w:t>przetwarzanie</w:t>
      </w:r>
      <w:r>
        <w:rPr>
          <w:spacing w:val="-5"/>
          <w:sz w:val="20"/>
        </w:rPr>
        <w:t xml:space="preserve"> </w:t>
      </w:r>
      <w:r>
        <w:rPr>
          <w:sz w:val="20"/>
        </w:rPr>
        <w:t>danych osobowych</w:t>
      </w:r>
      <w:r>
        <w:rPr>
          <w:spacing w:val="-1"/>
          <w:sz w:val="20"/>
        </w:rPr>
        <w:t xml:space="preserve"> </w:t>
      </w:r>
      <w:r>
        <w:rPr>
          <w:sz w:val="20"/>
        </w:rPr>
        <w:t>będzie</w:t>
      </w:r>
      <w:r>
        <w:rPr>
          <w:spacing w:val="-1"/>
          <w:sz w:val="20"/>
        </w:rPr>
        <w:t xml:space="preserve"> </w:t>
      </w:r>
      <w:r>
        <w:rPr>
          <w:sz w:val="20"/>
        </w:rPr>
        <w:t>niezbędne</w:t>
      </w:r>
      <w:r>
        <w:rPr>
          <w:spacing w:val="-1"/>
          <w:sz w:val="20"/>
        </w:rPr>
        <w:t xml:space="preserve"> </w:t>
      </w:r>
      <w:r>
        <w:rPr>
          <w:sz w:val="20"/>
        </w:rPr>
        <w:t>dla</w:t>
      </w:r>
      <w:r>
        <w:rPr>
          <w:spacing w:val="-1"/>
          <w:sz w:val="20"/>
        </w:rPr>
        <w:t xml:space="preserve"> </w:t>
      </w:r>
      <w:r>
        <w:rPr>
          <w:sz w:val="20"/>
        </w:rPr>
        <w:t>dochodzenia</w:t>
      </w:r>
      <w:r>
        <w:rPr>
          <w:spacing w:val="-1"/>
          <w:sz w:val="20"/>
        </w:rPr>
        <w:t xml:space="preserve"> </w:t>
      </w:r>
      <w:r>
        <w:rPr>
          <w:sz w:val="20"/>
        </w:rPr>
        <w:t>ewentualnych</w:t>
      </w:r>
      <w:r>
        <w:rPr>
          <w:spacing w:val="-1"/>
          <w:sz w:val="20"/>
        </w:rPr>
        <w:t xml:space="preserve"> </w:t>
      </w:r>
      <w:r>
        <w:rPr>
          <w:sz w:val="20"/>
        </w:rPr>
        <w:t>roszczeń</w:t>
      </w:r>
      <w:r>
        <w:rPr>
          <w:spacing w:val="-1"/>
          <w:sz w:val="20"/>
        </w:rPr>
        <w:t xml:space="preserve"> </w:t>
      </w:r>
      <w:r>
        <w:rPr>
          <w:sz w:val="20"/>
        </w:rPr>
        <w:t>lub</w:t>
      </w:r>
      <w:r>
        <w:rPr>
          <w:spacing w:val="-13"/>
          <w:sz w:val="20"/>
        </w:rPr>
        <w:t xml:space="preserve"> </w:t>
      </w:r>
      <w:r>
        <w:rPr>
          <w:sz w:val="20"/>
        </w:rPr>
        <w:t>obrony przed takimi</w:t>
      </w:r>
      <w:r>
        <w:rPr>
          <w:spacing w:val="-8"/>
          <w:sz w:val="20"/>
        </w:rPr>
        <w:t xml:space="preserve"> </w:t>
      </w:r>
      <w:r>
        <w:rPr>
          <w:sz w:val="20"/>
        </w:rPr>
        <w:t>roszczeniami.</w:t>
      </w:r>
      <w:r>
        <w:rPr>
          <w:spacing w:val="-8"/>
          <w:sz w:val="20"/>
        </w:rPr>
        <w:t xml:space="preserve"> </w:t>
      </w:r>
      <w:r>
        <w:rPr>
          <w:sz w:val="20"/>
        </w:rPr>
        <w:t>Po</w:t>
      </w:r>
      <w:r>
        <w:rPr>
          <w:spacing w:val="-7"/>
          <w:sz w:val="20"/>
        </w:rPr>
        <w:t xml:space="preserve"> </w:t>
      </w:r>
      <w:r>
        <w:rPr>
          <w:sz w:val="20"/>
        </w:rPr>
        <w:t>tym</w:t>
      </w:r>
      <w:r>
        <w:rPr>
          <w:spacing w:val="-8"/>
          <w:sz w:val="20"/>
        </w:rPr>
        <w:t xml:space="preserve"> </w:t>
      </w:r>
      <w:r>
        <w:rPr>
          <w:sz w:val="20"/>
        </w:rPr>
        <w:t>okresie</w:t>
      </w:r>
      <w:r>
        <w:rPr>
          <w:spacing w:val="-8"/>
          <w:sz w:val="20"/>
        </w:rPr>
        <w:t xml:space="preserve"> </w:t>
      </w:r>
      <w:r>
        <w:rPr>
          <w:sz w:val="20"/>
        </w:rPr>
        <w:t>dane</w:t>
      </w:r>
      <w:r>
        <w:rPr>
          <w:spacing w:val="-6"/>
          <w:sz w:val="20"/>
        </w:rPr>
        <w:t xml:space="preserve"> </w:t>
      </w:r>
      <w:r>
        <w:rPr>
          <w:sz w:val="20"/>
        </w:rPr>
        <w:t>będą</w:t>
      </w:r>
      <w:r>
        <w:rPr>
          <w:spacing w:val="-6"/>
          <w:sz w:val="20"/>
        </w:rPr>
        <w:t xml:space="preserve"> </w:t>
      </w:r>
      <w:r>
        <w:rPr>
          <w:sz w:val="20"/>
        </w:rPr>
        <w:t>przetwarzane</w:t>
      </w:r>
      <w:r>
        <w:rPr>
          <w:spacing w:val="-6"/>
          <w:sz w:val="20"/>
        </w:rPr>
        <w:t xml:space="preserve"> </w:t>
      </w:r>
      <w:r>
        <w:rPr>
          <w:sz w:val="20"/>
        </w:rPr>
        <w:t>jedynie</w:t>
      </w:r>
      <w:r>
        <w:rPr>
          <w:spacing w:val="-8"/>
          <w:sz w:val="20"/>
        </w:rPr>
        <w:t xml:space="preserve"> </w:t>
      </w:r>
      <w:r>
        <w:rPr>
          <w:sz w:val="20"/>
        </w:rPr>
        <w:t>w</w:t>
      </w:r>
      <w:r>
        <w:rPr>
          <w:spacing w:val="-6"/>
          <w:sz w:val="20"/>
        </w:rPr>
        <w:t xml:space="preserve"> </w:t>
      </w:r>
      <w:r>
        <w:rPr>
          <w:sz w:val="20"/>
        </w:rPr>
        <w:t>zakresie</w:t>
      </w:r>
      <w:r>
        <w:rPr>
          <w:spacing w:val="-8"/>
          <w:sz w:val="20"/>
        </w:rPr>
        <w:t xml:space="preserve"> </w:t>
      </w:r>
      <w:r>
        <w:rPr>
          <w:sz w:val="20"/>
        </w:rPr>
        <w:t>i</w:t>
      </w:r>
      <w:r>
        <w:rPr>
          <w:spacing w:val="-8"/>
          <w:sz w:val="20"/>
        </w:rPr>
        <w:t xml:space="preserve"> </w:t>
      </w:r>
      <w:r>
        <w:rPr>
          <w:sz w:val="20"/>
        </w:rPr>
        <w:t>przez czas</w:t>
      </w:r>
      <w:r>
        <w:rPr>
          <w:spacing w:val="-18"/>
          <w:sz w:val="20"/>
        </w:rPr>
        <w:t xml:space="preserve"> </w:t>
      </w:r>
      <w:r>
        <w:rPr>
          <w:sz w:val="20"/>
        </w:rPr>
        <w:t>wymagany</w:t>
      </w:r>
      <w:r>
        <w:rPr>
          <w:spacing w:val="-18"/>
          <w:sz w:val="20"/>
        </w:rPr>
        <w:t xml:space="preserve"> </w:t>
      </w:r>
      <w:r>
        <w:rPr>
          <w:sz w:val="20"/>
        </w:rPr>
        <w:t>przepisami</w:t>
      </w:r>
      <w:r>
        <w:rPr>
          <w:spacing w:val="-17"/>
          <w:sz w:val="20"/>
        </w:rPr>
        <w:t xml:space="preserve"> </w:t>
      </w:r>
      <w:r>
        <w:rPr>
          <w:sz w:val="20"/>
        </w:rPr>
        <w:t>prawa,</w:t>
      </w:r>
      <w:r>
        <w:rPr>
          <w:spacing w:val="-17"/>
          <w:sz w:val="20"/>
        </w:rPr>
        <w:t xml:space="preserve"> </w:t>
      </w:r>
      <w:r>
        <w:rPr>
          <w:sz w:val="20"/>
        </w:rPr>
        <w:t>w</w:t>
      </w:r>
      <w:r>
        <w:rPr>
          <w:spacing w:val="-18"/>
          <w:sz w:val="20"/>
        </w:rPr>
        <w:t xml:space="preserve"> </w:t>
      </w:r>
      <w:r>
        <w:rPr>
          <w:sz w:val="20"/>
        </w:rPr>
        <w:t>tym</w:t>
      </w:r>
      <w:r>
        <w:rPr>
          <w:spacing w:val="-17"/>
          <w:sz w:val="20"/>
        </w:rPr>
        <w:t xml:space="preserve"> </w:t>
      </w:r>
      <w:r>
        <w:rPr>
          <w:sz w:val="20"/>
        </w:rPr>
        <w:t>przepisami</w:t>
      </w:r>
      <w:r>
        <w:rPr>
          <w:spacing w:val="-17"/>
          <w:sz w:val="20"/>
        </w:rPr>
        <w:t xml:space="preserve"> </w:t>
      </w:r>
      <w:r>
        <w:rPr>
          <w:sz w:val="20"/>
        </w:rPr>
        <w:t>o</w:t>
      </w:r>
      <w:r>
        <w:rPr>
          <w:spacing w:val="-18"/>
          <w:sz w:val="20"/>
        </w:rPr>
        <w:t xml:space="preserve"> </w:t>
      </w:r>
      <w:r>
        <w:rPr>
          <w:sz w:val="20"/>
        </w:rPr>
        <w:t>rachunkowości.</w:t>
      </w:r>
    </w:p>
    <w:p w14:paraId="43F9F403" w14:textId="77777777" w:rsidR="00E507D0" w:rsidRDefault="00E507D0">
      <w:pPr>
        <w:pStyle w:val="Akapitzlist"/>
        <w:spacing w:line="242" w:lineRule="auto"/>
        <w:rPr>
          <w:sz w:val="20"/>
        </w:rPr>
        <w:sectPr w:rsidR="00E507D0">
          <w:pgSz w:w="11910" w:h="16840"/>
          <w:pgMar w:top="1440" w:right="850" w:bottom="1580" w:left="1133" w:header="135" w:footer="1390" w:gutter="0"/>
          <w:cols w:space="708"/>
        </w:sectPr>
      </w:pPr>
    </w:p>
    <w:p w14:paraId="6712FBF1" w14:textId="77777777" w:rsidR="00E507D0" w:rsidRDefault="00000000">
      <w:pPr>
        <w:pStyle w:val="Akapitzlist"/>
        <w:numPr>
          <w:ilvl w:val="0"/>
          <w:numId w:val="1"/>
        </w:numPr>
        <w:tabs>
          <w:tab w:val="left" w:pos="564"/>
          <w:tab w:val="left" w:pos="566"/>
        </w:tabs>
        <w:spacing w:line="244" w:lineRule="auto"/>
        <w:ind w:right="568"/>
        <w:jc w:val="both"/>
        <w:rPr>
          <w:sz w:val="20"/>
        </w:rPr>
      </w:pPr>
      <w:r>
        <w:rPr>
          <w:sz w:val="20"/>
        </w:rPr>
        <w:lastRenderedPageBreak/>
        <w:t>Osobom, o których mowa w pkt 1, przysługuje prawo: dostępu do treści danych oraz żądania</w:t>
      </w:r>
      <w:r>
        <w:rPr>
          <w:spacing w:val="-15"/>
          <w:sz w:val="20"/>
        </w:rPr>
        <w:t xml:space="preserve"> </w:t>
      </w:r>
      <w:r>
        <w:rPr>
          <w:sz w:val="20"/>
        </w:rPr>
        <w:t>ich</w:t>
      </w:r>
      <w:r>
        <w:rPr>
          <w:spacing w:val="-15"/>
          <w:sz w:val="20"/>
        </w:rPr>
        <w:t xml:space="preserve"> </w:t>
      </w:r>
      <w:r>
        <w:rPr>
          <w:sz w:val="20"/>
        </w:rPr>
        <w:t>sprostowania,</w:t>
      </w:r>
      <w:r>
        <w:rPr>
          <w:spacing w:val="-16"/>
          <w:sz w:val="20"/>
        </w:rPr>
        <w:t xml:space="preserve"> </w:t>
      </w:r>
      <w:r>
        <w:rPr>
          <w:sz w:val="20"/>
        </w:rPr>
        <w:t>usunięcia,</w:t>
      </w:r>
      <w:r>
        <w:rPr>
          <w:spacing w:val="-16"/>
          <w:sz w:val="20"/>
        </w:rPr>
        <w:t xml:space="preserve"> </w:t>
      </w:r>
      <w:r>
        <w:rPr>
          <w:sz w:val="20"/>
        </w:rPr>
        <w:t>ograniczenia</w:t>
      </w:r>
      <w:r>
        <w:rPr>
          <w:spacing w:val="-15"/>
          <w:sz w:val="20"/>
        </w:rPr>
        <w:t xml:space="preserve"> </w:t>
      </w:r>
      <w:r>
        <w:rPr>
          <w:sz w:val="20"/>
        </w:rPr>
        <w:t>przetwarzania.</w:t>
      </w:r>
    </w:p>
    <w:p w14:paraId="5E58391F" w14:textId="77777777" w:rsidR="00E507D0" w:rsidRDefault="00000000">
      <w:pPr>
        <w:pStyle w:val="Akapitzlist"/>
        <w:numPr>
          <w:ilvl w:val="0"/>
          <w:numId w:val="1"/>
        </w:numPr>
        <w:tabs>
          <w:tab w:val="left" w:pos="564"/>
          <w:tab w:val="left" w:pos="566"/>
        </w:tabs>
        <w:spacing w:before="115"/>
        <w:ind w:right="565"/>
        <w:jc w:val="both"/>
        <w:rPr>
          <w:sz w:val="20"/>
        </w:rPr>
      </w:pPr>
      <w:r>
        <w:rPr>
          <w:sz w:val="20"/>
        </w:rPr>
        <w:t>Niezależnie od powyższego, w związku z tym, że podstawą przetwarzania danych osobowych</w:t>
      </w:r>
      <w:r>
        <w:rPr>
          <w:spacing w:val="-10"/>
          <w:sz w:val="20"/>
        </w:rPr>
        <w:t xml:space="preserve"> </w:t>
      </w:r>
      <w:r>
        <w:rPr>
          <w:sz w:val="20"/>
        </w:rPr>
        <w:t>jest</w:t>
      </w:r>
      <w:r>
        <w:rPr>
          <w:spacing w:val="-12"/>
          <w:sz w:val="20"/>
        </w:rPr>
        <w:t xml:space="preserve"> </w:t>
      </w:r>
      <w:r>
        <w:rPr>
          <w:sz w:val="20"/>
        </w:rPr>
        <w:t>przesłanka prawnie uzasadnionego interesu administratora</w:t>
      </w:r>
      <w:r>
        <w:rPr>
          <w:spacing w:val="-10"/>
          <w:sz w:val="20"/>
        </w:rPr>
        <w:t xml:space="preserve"> </w:t>
      </w:r>
      <w:r>
        <w:rPr>
          <w:sz w:val="20"/>
        </w:rPr>
        <w:t>osobom,</w:t>
      </w:r>
      <w:r>
        <w:rPr>
          <w:spacing w:val="-9"/>
          <w:sz w:val="20"/>
        </w:rPr>
        <w:t xml:space="preserve"> </w:t>
      </w:r>
      <w:r>
        <w:rPr>
          <w:sz w:val="20"/>
        </w:rPr>
        <w:t>o którym</w:t>
      </w:r>
      <w:r>
        <w:rPr>
          <w:spacing w:val="-14"/>
          <w:sz w:val="20"/>
        </w:rPr>
        <w:t xml:space="preserve"> </w:t>
      </w:r>
      <w:r>
        <w:rPr>
          <w:sz w:val="20"/>
        </w:rPr>
        <w:t>mowa</w:t>
      </w:r>
      <w:r>
        <w:rPr>
          <w:spacing w:val="-13"/>
          <w:sz w:val="20"/>
        </w:rPr>
        <w:t xml:space="preserve"> </w:t>
      </w:r>
      <w:r>
        <w:rPr>
          <w:sz w:val="20"/>
        </w:rPr>
        <w:t>w</w:t>
      </w:r>
      <w:r>
        <w:rPr>
          <w:spacing w:val="-14"/>
          <w:sz w:val="20"/>
        </w:rPr>
        <w:t xml:space="preserve"> </w:t>
      </w:r>
      <w:r>
        <w:rPr>
          <w:sz w:val="20"/>
        </w:rPr>
        <w:t>pkt</w:t>
      </w:r>
      <w:r>
        <w:rPr>
          <w:spacing w:val="-12"/>
          <w:sz w:val="20"/>
        </w:rPr>
        <w:t xml:space="preserve"> </w:t>
      </w:r>
      <w:r>
        <w:rPr>
          <w:sz w:val="20"/>
        </w:rPr>
        <w:t>1</w:t>
      </w:r>
      <w:r>
        <w:rPr>
          <w:spacing w:val="-14"/>
          <w:sz w:val="20"/>
        </w:rPr>
        <w:t xml:space="preserve"> </w:t>
      </w:r>
      <w:r>
        <w:rPr>
          <w:sz w:val="20"/>
        </w:rPr>
        <w:t>przysługuje</w:t>
      </w:r>
      <w:r>
        <w:rPr>
          <w:spacing w:val="-14"/>
          <w:sz w:val="20"/>
        </w:rPr>
        <w:t xml:space="preserve"> </w:t>
      </w:r>
      <w:r>
        <w:rPr>
          <w:sz w:val="20"/>
        </w:rPr>
        <w:t>prawo</w:t>
      </w:r>
      <w:r>
        <w:rPr>
          <w:spacing w:val="40"/>
          <w:sz w:val="20"/>
        </w:rPr>
        <w:t xml:space="preserve"> </w:t>
      </w:r>
      <w:r>
        <w:rPr>
          <w:sz w:val="20"/>
        </w:rPr>
        <w:t>wniesienia</w:t>
      </w:r>
      <w:r>
        <w:rPr>
          <w:spacing w:val="-13"/>
          <w:sz w:val="20"/>
        </w:rPr>
        <w:t xml:space="preserve"> </w:t>
      </w:r>
      <w:r>
        <w:rPr>
          <w:sz w:val="20"/>
        </w:rPr>
        <w:t>sprzeciwu</w:t>
      </w:r>
      <w:r>
        <w:rPr>
          <w:spacing w:val="-13"/>
          <w:sz w:val="20"/>
        </w:rPr>
        <w:t xml:space="preserve"> </w:t>
      </w:r>
      <w:r>
        <w:rPr>
          <w:sz w:val="20"/>
        </w:rPr>
        <w:t>wobec</w:t>
      </w:r>
      <w:r>
        <w:rPr>
          <w:spacing w:val="-13"/>
          <w:sz w:val="20"/>
        </w:rPr>
        <w:t xml:space="preserve"> </w:t>
      </w:r>
      <w:r>
        <w:rPr>
          <w:sz w:val="20"/>
        </w:rPr>
        <w:t>przetwarzania</w:t>
      </w:r>
      <w:r>
        <w:rPr>
          <w:spacing w:val="-13"/>
          <w:sz w:val="20"/>
        </w:rPr>
        <w:t xml:space="preserve"> </w:t>
      </w:r>
      <w:r>
        <w:rPr>
          <w:sz w:val="20"/>
        </w:rPr>
        <w:t>ich danych osobowych.</w:t>
      </w:r>
    </w:p>
    <w:p w14:paraId="79943BAA" w14:textId="77777777" w:rsidR="00E507D0" w:rsidRDefault="00000000">
      <w:pPr>
        <w:pStyle w:val="Akapitzlist"/>
        <w:numPr>
          <w:ilvl w:val="0"/>
          <w:numId w:val="1"/>
        </w:numPr>
        <w:tabs>
          <w:tab w:val="left" w:pos="564"/>
          <w:tab w:val="left" w:pos="566"/>
        </w:tabs>
        <w:spacing w:before="127" w:line="242" w:lineRule="auto"/>
        <w:ind w:right="566"/>
        <w:jc w:val="both"/>
        <w:rPr>
          <w:sz w:val="20"/>
        </w:rPr>
      </w:pPr>
      <w:r>
        <w:rPr>
          <w:sz w:val="20"/>
        </w:rPr>
        <w:t>Osobom,</w:t>
      </w:r>
      <w:r>
        <w:rPr>
          <w:spacing w:val="-9"/>
          <w:sz w:val="20"/>
        </w:rPr>
        <w:t xml:space="preserve"> </w:t>
      </w:r>
      <w:r>
        <w:rPr>
          <w:sz w:val="20"/>
        </w:rPr>
        <w:t>o</w:t>
      </w:r>
      <w:r>
        <w:rPr>
          <w:spacing w:val="-12"/>
          <w:sz w:val="20"/>
        </w:rPr>
        <w:t xml:space="preserve"> </w:t>
      </w:r>
      <w:r>
        <w:rPr>
          <w:sz w:val="20"/>
        </w:rPr>
        <w:t>których</w:t>
      </w:r>
      <w:r>
        <w:rPr>
          <w:spacing w:val="-11"/>
          <w:sz w:val="20"/>
        </w:rPr>
        <w:t xml:space="preserve"> </w:t>
      </w:r>
      <w:r>
        <w:rPr>
          <w:sz w:val="20"/>
        </w:rPr>
        <w:t>mowa</w:t>
      </w:r>
      <w:r>
        <w:rPr>
          <w:spacing w:val="-11"/>
          <w:sz w:val="20"/>
        </w:rPr>
        <w:t xml:space="preserve"> </w:t>
      </w:r>
      <w:r>
        <w:rPr>
          <w:sz w:val="20"/>
        </w:rPr>
        <w:t>w</w:t>
      </w:r>
      <w:r>
        <w:rPr>
          <w:spacing w:val="-12"/>
          <w:sz w:val="20"/>
        </w:rPr>
        <w:t xml:space="preserve"> </w:t>
      </w:r>
      <w:r>
        <w:rPr>
          <w:sz w:val="20"/>
        </w:rPr>
        <w:t>pkt</w:t>
      </w:r>
      <w:r>
        <w:rPr>
          <w:spacing w:val="-12"/>
          <w:sz w:val="20"/>
        </w:rPr>
        <w:t xml:space="preserve"> </w:t>
      </w:r>
      <w:r>
        <w:rPr>
          <w:sz w:val="20"/>
        </w:rPr>
        <w:t>1,</w:t>
      </w:r>
      <w:r>
        <w:rPr>
          <w:spacing w:val="-12"/>
          <w:sz w:val="20"/>
        </w:rPr>
        <w:t xml:space="preserve"> </w:t>
      </w:r>
      <w:r>
        <w:rPr>
          <w:sz w:val="20"/>
        </w:rPr>
        <w:t>przysługuje</w:t>
      </w:r>
      <w:r>
        <w:rPr>
          <w:spacing w:val="-9"/>
          <w:sz w:val="20"/>
        </w:rPr>
        <w:t xml:space="preserve"> </w:t>
      </w:r>
      <w:r>
        <w:rPr>
          <w:sz w:val="20"/>
        </w:rPr>
        <w:t>także</w:t>
      </w:r>
      <w:r>
        <w:rPr>
          <w:spacing w:val="-11"/>
          <w:sz w:val="20"/>
        </w:rPr>
        <w:t xml:space="preserve"> </w:t>
      </w:r>
      <w:r>
        <w:rPr>
          <w:sz w:val="20"/>
        </w:rPr>
        <w:t>prawo</w:t>
      </w:r>
      <w:r>
        <w:rPr>
          <w:spacing w:val="-10"/>
          <w:sz w:val="20"/>
        </w:rPr>
        <w:t xml:space="preserve"> </w:t>
      </w:r>
      <w:r>
        <w:rPr>
          <w:sz w:val="20"/>
        </w:rPr>
        <w:t>wniesienia</w:t>
      </w:r>
      <w:r>
        <w:rPr>
          <w:spacing w:val="-11"/>
          <w:sz w:val="20"/>
        </w:rPr>
        <w:t xml:space="preserve"> </w:t>
      </w:r>
      <w:r>
        <w:rPr>
          <w:sz w:val="20"/>
        </w:rPr>
        <w:t>skargi</w:t>
      </w:r>
      <w:r>
        <w:rPr>
          <w:spacing w:val="-11"/>
          <w:sz w:val="20"/>
        </w:rPr>
        <w:t xml:space="preserve"> </w:t>
      </w:r>
      <w:r>
        <w:rPr>
          <w:sz w:val="20"/>
        </w:rPr>
        <w:t>do</w:t>
      </w:r>
      <w:r>
        <w:rPr>
          <w:spacing w:val="-10"/>
          <w:sz w:val="20"/>
        </w:rPr>
        <w:t xml:space="preserve"> </w:t>
      </w:r>
      <w:r>
        <w:rPr>
          <w:sz w:val="20"/>
        </w:rPr>
        <w:t>organu nadzorczego zajmującego się</w:t>
      </w:r>
      <w:r>
        <w:rPr>
          <w:spacing w:val="-18"/>
          <w:sz w:val="20"/>
        </w:rPr>
        <w:t xml:space="preserve"> </w:t>
      </w:r>
      <w:r>
        <w:rPr>
          <w:sz w:val="20"/>
        </w:rPr>
        <w:t>ochroną danych osobowych, tj. Prezesa Urzędu Ochrony Danych Osobowych.</w:t>
      </w:r>
    </w:p>
    <w:p w14:paraId="46C1EE0E" w14:textId="77777777" w:rsidR="00E507D0" w:rsidRDefault="00000000">
      <w:pPr>
        <w:pStyle w:val="Akapitzlist"/>
        <w:numPr>
          <w:ilvl w:val="0"/>
          <w:numId w:val="1"/>
        </w:numPr>
        <w:tabs>
          <w:tab w:val="left" w:pos="564"/>
          <w:tab w:val="left" w:pos="566"/>
        </w:tabs>
        <w:spacing w:before="120"/>
        <w:ind w:right="566"/>
        <w:jc w:val="both"/>
        <w:rPr>
          <w:sz w:val="20"/>
        </w:rPr>
      </w:pPr>
      <w:r>
        <w:rPr>
          <w:sz w:val="20"/>
        </w:rPr>
        <w:t>Podanie</w:t>
      </w:r>
      <w:r>
        <w:rPr>
          <w:spacing w:val="-18"/>
          <w:sz w:val="20"/>
        </w:rPr>
        <w:t xml:space="preserve"> </w:t>
      </w:r>
      <w:r>
        <w:rPr>
          <w:sz w:val="20"/>
        </w:rPr>
        <w:t>danych</w:t>
      </w:r>
      <w:r>
        <w:rPr>
          <w:spacing w:val="-18"/>
          <w:sz w:val="20"/>
        </w:rPr>
        <w:t xml:space="preserve"> </w:t>
      </w:r>
      <w:r>
        <w:rPr>
          <w:sz w:val="20"/>
        </w:rPr>
        <w:t>osób,</w:t>
      </w:r>
      <w:r>
        <w:rPr>
          <w:spacing w:val="-17"/>
          <w:sz w:val="20"/>
        </w:rPr>
        <w:t xml:space="preserve"> </w:t>
      </w:r>
      <w:r>
        <w:rPr>
          <w:sz w:val="20"/>
        </w:rPr>
        <w:t>o</w:t>
      </w:r>
      <w:r>
        <w:rPr>
          <w:spacing w:val="-18"/>
          <w:sz w:val="20"/>
        </w:rPr>
        <w:t xml:space="preserve"> </w:t>
      </w:r>
      <w:r>
        <w:rPr>
          <w:sz w:val="20"/>
        </w:rPr>
        <w:t>których</w:t>
      </w:r>
      <w:r>
        <w:rPr>
          <w:spacing w:val="-17"/>
          <w:sz w:val="20"/>
        </w:rPr>
        <w:t xml:space="preserve"> </w:t>
      </w:r>
      <w:r>
        <w:rPr>
          <w:sz w:val="20"/>
        </w:rPr>
        <w:t>mowa</w:t>
      </w:r>
      <w:r>
        <w:rPr>
          <w:spacing w:val="-18"/>
          <w:sz w:val="20"/>
        </w:rPr>
        <w:t xml:space="preserve"> </w:t>
      </w:r>
      <w:r>
        <w:rPr>
          <w:sz w:val="20"/>
        </w:rPr>
        <w:t>w</w:t>
      </w:r>
      <w:r>
        <w:rPr>
          <w:spacing w:val="-18"/>
          <w:sz w:val="20"/>
        </w:rPr>
        <w:t xml:space="preserve"> </w:t>
      </w:r>
      <w:r>
        <w:rPr>
          <w:sz w:val="20"/>
        </w:rPr>
        <w:t>pkt</w:t>
      </w:r>
      <w:r>
        <w:rPr>
          <w:spacing w:val="-17"/>
          <w:sz w:val="20"/>
        </w:rPr>
        <w:t xml:space="preserve"> </w:t>
      </w:r>
      <w:r>
        <w:rPr>
          <w:sz w:val="20"/>
        </w:rPr>
        <w:t>1</w:t>
      </w:r>
      <w:r>
        <w:rPr>
          <w:spacing w:val="-18"/>
          <w:sz w:val="20"/>
        </w:rPr>
        <w:t xml:space="preserve"> </w:t>
      </w:r>
      <w:r>
        <w:rPr>
          <w:sz w:val="20"/>
        </w:rPr>
        <w:t>jest</w:t>
      </w:r>
      <w:r>
        <w:rPr>
          <w:spacing w:val="-17"/>
          <w:sz w:val="20"/>
        </w:rPr>
        <w:t xml:space="preserve"> </w:t>
      </w:r>
      <w:r>
        <w:rPr>
          <w:sz w:val="20"/>
        </w:rPr>
        <w:t>dobrowolne,</w:t>
      </w:r>
      <w:r>
        <w:rPr>
          <w:spacing w:val="-18"/>
          <w:sz w:val="20"/>
        </w:rPr>
        <w:t xml:space="preserve"> </w:t>
      </w:r>
      <w:r>
        <w:rPr>
          <w:sz w:val="20"/>
        </w:rPr>
        <w:t>aczkolwiek</w:t>
      </w:r>
      <w:r>
        <w:rPr>
          <w:spacing w:val="-17"/>
          <w:sz w:val="20"/>
        </w:rPr>
        <w:t xml:space="preserve"> </w:t>
      </w:r>
      <w:r>
        <w:rPr>
          <w:sz w:val="20"/>
        </w:rPr>
        <w:t>niezbędne</w:t>
      </w:r>
      <w:r>
        <w:rPr>
          <w:spacing w:val="-18"/>
          <w:sz w:val="20"/>
        </w:rPr>
        <w:t xml:space="preserve"> </w:t>
      </w:r>
      <w:r>
        <w:rPr>
          <w:sz w:val="20"/>
        </w:rPr>
        <w:t>do zawarcia i wykonania Umowy. Brak podania danych będzie skutkował niemożliwością zawarcia i wykonania Umowy.</w:t>
      </w:r>
    </w:p>
    <w:p w14:paraId="18D66E53" w14:textId="77777777" w:rsidR="00E507D0" w:rsidRDefault="00000000">
      <w:pPr>
        <w:pStyle w:val="Akapitzlist"/>
        <w:numPr>
          <w:ilvl w:val="0"/>
          <w:numId w:val="1"/>
        </w:numPr>
        <w:tabs>
          <w:tab w:val="left" w:pos="564"/>
          <w:tab w:val="left" w:pos="566"/>
        </w:tabs>
        <w:spacing w:before="125" w:line="242" w:lineRule="auto"/>
        <w:ind w:right="566"/>
        <w:jc w:val="both"/>
        <w:rPr>
          <w:sz w:val="20"/>
        </w:rPr>
      </w:pPr>
      <w:r>
        <w:rPr>
          <w:sz w:val="20"/>
        </w:rPr>
        <w:t>W oparciu o dane osobowe osób, o których mowa w ust. 1,</w:t>
      </w:r>
      <w:r>
        <w:rPr>
          <w:spacing w:val="40"/>
          <w:sz w:val="20"/>
        </w:rPr>
        <w:t xml:space="preserve"> </w:t>
      </w:r>
      <w:r>
        <w:rPr>
          <w:sz w:val="20"/>
        </w:rPr>
        <w:t>nie będą podejmowane zautomatyzowane</w:t>
      </w:r>
      <w:r>
        <w:rPr>
          <w:spacing w:val="65"/>
          <w:sz w:val="20"/>
        </w:rPr>
        <w:t xml:space="preserve">  </w:t>
      </w:r>
      <w:r>
        <w:rPr>
          <w:sz w:val="20"/>
        </w:rPr>
        <w:t>decyzje,</w:t>
      </w:r>
      <w:r>
        <w:rPr>
          <w:spacing w:val="65"/>
          <w:sz w:val="20"/>
        </w:rPr>
        <w:t xml:space="preserve">  </w:t>
      </w:r>
      <w:r>
        <w:rPr>
          <w:sz w:val="20"/>
        </w:rPr>
        <w:t>w</w:t>
      </w:r>
      <w:r>
        <w:rPr>
          <w:spacing w:val="65"/>
          <w:sz w:val="20"/>
        </w:rPr>
        <w:t xml:space="preserve">  </w:t>
      </w:r>
      <w:r>
        <w:rPr>
          <w:sz w:val="20"/>
        </w:rPr>
        <w:t>tym</w:t>
      </w:r>
      <w:r>
        <w:rPr>
          <w:spacing w:val="65"/>
          <w:sz w:val="20"/>
        </w:rPr>
        <w:t xml:space="preserve">  </w:t>
      </w:r>
      <w:r>
        <w:rPr>
          <w:sz w:val="20"/>
        </w:rPr>
        <w:t>decyzje</w:t>
      </w:r>
      <w:r>
        <w:rPr>
          <w:spacing w:val="65"/>
          <w:sz w:val="20"/>
        </w:rPr>
        <w:t xml:space="preserve">  </w:t>
      </w:r>
      <w:r>
        <w:rPr>
          <w:sz w:val="20"/>
        </w:rPr>
        <w:t>będące</w:t>
      </w:r>
      <w:r>
        <w:rPr>
          <w:spacing w:val="65"/>
          <w:sz w:val="20"/>
        </w:rPr>
        <w:t xml:space="preserve">  </w:t>
      </w:r>
      <w:r>
        <w:rPr>
          <w:sz w:val="20"/>
        </w:rPr>
        <w:t>wynikiem</w:t>
      </w:r>
      <w:r>
        <w:rPr>
          <w:spacing w:val="65"/>
          <w:sz w:val="20"/>
        </w:rPr>
        <w:t xml:space="preserve">  </w:t>
      </w:r>
      <w:r>
        <w:rPr>
          <w:sz w:val="20"/>
        </w:rPr>
        <w:t>profilowania w rozumieniu RODO.</w:t>
      </w:r>
    </w:p>
    <w:sectPr w:rsidR="00E507D0">
      <w:pgSz w:w="11910" w:h="16840"/>
      <w:pgMar w:top="1400" w:right="850" w:bottom="1580" w:left="1133" w:header="135" w:footer="139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EE9A1" w14:textId="77777777" w:rsidR="00CE72CC" w:rsidRDefault="00CE72CC">
      <w:r>
        <w:separator/>
      </w:r>
    </w:p>
  </w:endnote>
  <w:endnote w:type="continuationSeparator" w:id="0">
    <w:p w14:paraId="426A6D84" w14:textId="77777777" w:rsidR="00CE72CC" w:rsidRDefault="00CE7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00C35" w14:textId="77777777" w:rsidR="00E507D0" w:rsidRDefault="00000000">
    <w:pPr>
      <w:pStyle w:val="Tekstpodstawowy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82880" behindDoc="1" locked="0" layoutInCell="1" allowOverlap="1" wp14:anchorId="1463159B" wp14:editId="38409B00">
              <wp:simplePos x="0" y="0"/>
              <wp:positionH relativeFrom="page">
                <wp:posOffset>886357</wp:posOffset>
              </wp:positionH>
              <wp:positionV relativeFrom="page">
                <wp:posOffset>9670197</wp:posOffset>
              </wp:positionV>
              <wp:extent cx="5452745" cy="66294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452745" cy="6629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8B65AD7" w14:textId="77777777" w:rsidR="00E507D0" w:rsidRDefault="00000000">
                          <w:pPr>
                            <w:spacing w:before="21" w:line="242" w:lineRule="auto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pacing w:val="-4"/>
                              <w:sz w:val="16"/>
                            </w:rPr>
                            <w:t>Dokument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ten nie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może</w:t>
                          </w:r>
                          <w:r>
                            <w:rPr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być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udostępniony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osobom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trzecim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bez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pisemnej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zgody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DEC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POLAND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4"/>
                              <w:sz w:val="16"/>
                            </w:rPr>
                            <w:t>Tekpro</w:t>
                          </w:r>
                          <w:proofErr w:type="spellEnd"/>
                          <w:r>
                            <w:rPr>
                              <w:spacing w:val="-4"/>
                              <w:sz w:val="16"/>
                            </w:rPr>
                            <w:t xml:space="preserve"> Sp.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z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o.o. Umowa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poufności,</w:t>
                          </w:r>
                          <w:r>
                            <w:rPr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Rewizja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3,</w:t>
                          </w:r>
                          <w:r>
                            <w:rPr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MLI,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2023-05-17</w:t>
                          </w:r>
                        </w:p>
                        <w:p w14:paraId="56C7A30D" w14:textId="77777777" w:rsidR="00E507D0" w:rsidRDefault="00000000">
                          <w:pPr>
                            <w:ind w:left="20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color w:val="00509D"/>
                              <w:w w:val="85"/>
                              <w:sz w:val="16"/>
                            </w:rPr>
                            <w:t>DEC</w:t>
                          </w:r>
                          <w:r>
                            <w:rPr>
                              <w:b/>
                              <w:color w:val="00509D"/>
                              <w:spacing w:val="-6"/>
                              <w:w w:val="8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09D"/>
                              <w:w w:val="85"/>
                              <w:sz w:val="16"/>
                            </w:rPr>
                            <w:t>Poland</w:t>
                          </w:r>
                          <w:r>
                            <w:rPr>
                              <w:b/>
                              <w:color w:val="00509D"/>
                              <w:spacing w:val="-3"/>
                              <w:w w:val="85"/>
                              <w:sz w:val="16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color w:val="00509D"/>
                              <w:w w:val="85"/>
                              <w:sz w:val="16"/>
                            </w:rPr>
                            <w:t>Tekpro</w:t>
                          </w:r>
                          <w:proofErr w:type="spellEnd"/>
                          <w:r>
                            <w:rPr>
                              <w:b/>
                              <w:color w:val="00509D"/>
                              <w:spacing w:val="-5"/>
                              <w:w w:val="8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09D"/>
                              <w:w w:val="85"/>
                              <w:sz w:val="16"/>
                            </w:rPr>
                            <w:t>Sp.</w:t>
                          </w:r>
                          <w:r>
                            <w:rPr>
                              <w:b/>
                              <w:color w:val="00509D"/>
                              <w:spacing w:val="-4"/>
                              <w:w w:val="8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09D"/>
                              <w:w w:val="85"/>
                              <w:sz w:val="16"/>
                            </w:rPr>
                            <w:t>z</w:t>
                          </w:r>
                          <w:r>
                            <w:rPr>
                              <w:b/>
                              <w:color w:val="00509D"/>
                              <w:spacing w:val="-3"/>
                              <w:w w:val="8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09D"/>
                              <w:spacing w:val="-4"/>
                              <w:w w:val="85"/>
                              <w:sz w:val="16"/>
                            </w:rPr>
                            <w:t>o.o.</w:t>
                          </w:r>
                        </w:p>
                        <w:p w14:paraId="43C7055C" w14:textId="77777777" w:rsidR="00E507D0" w:rsidRDefault="00000000">
                          <w:pPr>
                            <w:ind w:left="20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spacing w:val="-6"/>
                              <w:sz w:val="16"/>
                            </w:rPr>
                            <w:t>Ul.</w:t>
                          </w:r>
                          <w:r>
                            <w:rPr>
                              <w:spacing w:val="-1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>Korczaka</w:t>
                          </w:r>
                          <w:r>
                            <w:rPr>
                              <w:spacing w:val="-1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>37</w:t>
                          </w:r>
                          <w:r>
                            <w:rPr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>·</w:t>
                          </w:r>
                          <w:r>
                            <w:rPr>
                              <w:spacing w:val="3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>39-300</w:t>
                          </w:r>
                          <w:r>
                            <w:rPr>
                              <w:spacing w:val="-1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>Mielec</w:t>
                          </w:r>
                          <w:r>
                            <w:rPr>
                              <w:spacing w:val="-1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>·</w:t>
                          </w:r>
                          <w:r>
                            <w:rPr>
                              <w:spacing w:val="3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>Polska</w:t>
                          </w:r>
                          <w:r>
                            <w:rPr>
                              <w:spacing w:val="-1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>/</w:t>
                          </w:r>
                          <w:r>
                            <w:rPr>
                              <w:spacing w:val="-1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6"/>
                              <w:sz w:val="16"/>
                            </w:rPr>
                            <w:t>Poland</w:t>
                          </w:r>
                        </w:p>
                        <w:p w14:paraId="452579E1" w14:textId="77777777" w:rsidR="00E507D0" w:rsidRDefault="00000000">
                          <w:pPr>
                            <w:spacing w:before="4"/>
                            <w:ind w:left="20"/>
                            <w:rPr>
                              <w:rFonts w:ascii="Calibri" w:hAnsi="Calibri"/>
                              <w:sz w:val="16"/>
                            </w:rPr>
                          </w:pPr>
                          <w:r>
                            <w:rPr>
                              <w:spacing w:val="-6"/>
                              <w:sz w:val="16"/>
                            </w:rPr>
                            <w:t>Tel</w:t>
                          </w:r>
                          <w:r>
                            <w:rPr>
                              <w:spacing w:val="-1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>+48</w:t>
                          </w:r>
                          <w:r>
                            <w:rPr>
                              <w:spacing w:val="-1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>17/788</w:t>
                          </w:r>
                          <w:r>
                            <w:rPr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>64</w:t>
                          </w:r>
                          <w:r>
                            <w:rPr>
                              <w:spacing w:val="-1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>28</w:t>
                          </w:r>
                          <w:r>
                            <w:rPr>
                              <w:spacing w:val="-1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>·</w:t>
                          </w:r>
                          <w:r>
                            <w:rPr>
                              <w:spacing w:val="-12"/>
                              <w:sz w:val="16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rFonts w:ascii="Calibri" w:hAnsi="Calibri"/>
                                <w:b/>
                                <w:color w:val="00509D"/>
                                <w:spacing w:val="-6"/>
                                <w:sz w:val="18"/>
                              </w:rPr>
                              <w:t>tekpro@dec-group.pl</w:t>
                            </w:r>
                          </w:hyperlink>
                          <w:r>
                            <w:rPr>
                              <w:rFonts w:ascii="Calibri" w:hAnsi="Calibri"/>
                              <w:b/>
                              <w:color w:val="00509D"/>
                              <w:spacing w:val="49"/>
                              <w:sz w:val="18"/>
                            </w:rPr>
                            <w:t xml:space="preserve">  </w:t>
                          </w:r>
                          <w:r>
                            <w:rPr>
                              <w:rFonts w:ascii="Calibri" w:hAnsi="Calibri"/>
                              <w:spacing w:val="-6"/>
                              <w:sz w:val="16"/>
                            </w:rPr>
                            <w:t>BDO: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-6"/>
                              <w:sz w:val="16"/>
                            </w:rPr>
                            <w:t>000028695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63159B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69.8pt;margin-top:761.45pt;width:429.35pt;height:52.2pt;z-index:-15833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" filled="f" stroked="f">
              <v:textbox inset="0,0,0,0">
                <w:txbxContent>
                  <w:p w14:paraId="08B65AD7" w14:textId="77777777" w:rsidR="00E507D0" w:rsidRDefault="00000000">
                    <w:pPr>
                      <w:spacing w:before="21" w:line="242" w:lineRule="auto"/>
                      <w:ind w:left="20"/>
                      <w:rPr>
                        <w:sz w:val="16"/>
                      </w:rPr>
                    </w:pPr>
                    <w:r>
                      <w:rPr>
                        <w:spacing w:val="-4"/>
                        <w:sz w:val="16"/>
                      </w:rPr>
                      <w:t>Dokument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pacing w:val="-4"/>
                        <w:sz w:val="16"/>
                      </w:rPr>
                      <w:t>ten nie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pacing w:val="-4"/>
                        <w:sz w:val="16"/>
                      </w:rPr>
                      <w:t>może</w:t>
                    </w:r>
                    <w:r>
                      <w:rPr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spacing w:val="-4"/>
                        <w:sz w:val="16"/>
                      </w:rPr>
                      <w:t>być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4"/>
                        <w:sz w:val="16"/>
                      </w:rPr>
                      <w:t>udostępniony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pacing w:val="-4"/>
                        <w:sz w:val="16"/>
                      </w:rPr>
                      <w:t>osobom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pacing w:val="-4"/>
                        <w:sz w:val="16"/>
                      </w:rPr>
                      <w:t>trzecim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pacing w:val="-4"/>
                        <w:sz w:val="16"/>
                      </w:rPr>
                      <w:t>bez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pacing w:val="-4"/>
                        <w:sz w:val="16"/>
                      </w:rPr>
                      <w:t>pisemnej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pacing w:val="-4"/>
                        <w:sz w:val="16"/>
                      </w:rPr>
                      <w:t>zgody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pacing w:val="-4"/>
                        <w:sz w:val="16"/>
                      </w:rPr>
                      <w:t>DEC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pacing w:val="-4"/>
                        <w:sz w:val="16"/>
                      </w:rPr>
                      <w:t>POLAND</w:t>
                    </w:r>
                    <w:r>
                      <w:rPr>
                        <w:spacing w:val="-10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spacing w:val="-4"/>
                        <w:sz w:val="16"/>
                      </w:rPr>
                      <w:t>Tekpro</w:t>
                    </w:r>
                    <w:proofErr w:type="spellEnd"/>
                    <w:r>
                      <w:rPr>
                        <w:spacing w:val="-4"/>
                        <w:sz w:val="16"/>
                      </w:rPr>
                      <w:t xml:space="preserve"> Sp.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pacing w:val="-4"/>
                        <w:sz w:val="16"/>
                      </w:rPr>
                      <w:t>z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pacing w:val="-4"/>
                        <w:sz w:val="16"/>
                      </w:rPr>
                      <w:t>o.o. Umowa</w:t>
                    </w:r>
                    <w:r>
                      <w:rPr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pacing w:val="-4"/>
                        <w:sz w:val="16"/>
                      </w:rPr>
                      <w:t>poufności,</w:t>
                    </w:r>
                    <w:r>
                      <w:rPr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spacing w:val="-4"/>
                        <w:sz w:val="16"/>
                      </w:rPr>
                      <w:t>Rewizja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4"/>
                        <w:sz w:val="16"/>
                      </w:rPr>
                      <w:t>3,</w:t>
                    </w:r>
                    <w:r>
                      <w:rPr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spacing w:val="-4"/>
                        <w:sz w:val="16"/>
                      </w:rPr>
                      <w:t>MLI,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pacing w:val="-4"/>
                        <w:sz w:val="16"/>
                      </w:rPr>
                      <w:t>2023-05-17</w:t>
                    </w:r>
                  </w:p>
                  <w:p w14:paraId="56C7A30D" w14:textId="77777777" w:rsidR="00E507D0" w:rsidRDefault="00000000">
                    <w:pPr>
                      <w:ind w:left="20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color w:val="00509D"/>
                        <w:w w:val="85"/>
                        <w:sz w:val="16"/>
                      </w:rPr>
                      <w:t>DEC</w:t>
                    </w:r>
                    <w:r>
                      <w:rPr>
                        <w:b/>
                        <w:color w:val="00509D"/>
                        <w:spacing w:val="-6"/>
                        <w:w w:val="85"/>
                        <w:sz w:val="16"/>
                      </w:rPr>
                      <w:t xml:space="preserve"> </w:t>
                    </w:r>
                    <w:r>
                      <w:rPr>
                        <w:b/>
                        <w:color w:val="00509D"/>
                        <w:w w:val="85"/>
                        <w:sz w:val="16"/>
                      </w:rPr>
                      <w:t>Poland</w:t>
                    </w:r>
                    <w:r>
                      <w:rPr>
                        <w:b/>
                        <w:color w:val="00509D"/>
                        <w:spacing w:val="-3"/>
                        <w:w w:val="85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color w:val="00509D"/>
                        <w:w w:val="85"/>
                        <w:sz w:val="16"/>
                      </w:rPr>
                      <w:t>Tekpro</w:t>
                    </w:r>
                    <w:proofErr w:type="spellEnd"/>
                    <w:r>
                      <w:rPr>
                        <w:b/>
                        <w:color w:val="00509D"/>
                        <w:spacing w:val="-5"/>
                        <w:w w:val="85"/>
                        <w:sz w:val="16"/>
                      </w:rPr>
                      <w:t xml:space="preserve"> </w:t>
                    </w:r>
                    <w:r>
                      <w:rPr>
                        <w:b/>
                        <w:color w:val="00509D"/>
                        <w:w w:val="85"/>
                        <w:sz w:val="16"/>
                      </w:rPr>
                      <w:t>Sp.</w:t>
                    </w:r>
                    <w:r>
                      <w:rPr>
                        <w:b/>
                        <w:color w:val="00509D"/>
                        <w:spacing w:val="-4"/>
                        <w:w w:val="85"/>
                        <w:sz w:val="16"/>
                      </w:rPr>
                      <w:t xml:space="preserve"> </w:t>
                    </w:r>
                    <w:r>
                      <w:rPr>
                        <w:b/>
                        <w:color w:val="00509D"/>
                        <w:w w:val="85"/>
                        <w:sz w:val="16"/>
                      </w:rPr>
                      <w:t>z</w:t>
                    </w:r>
                    <w:r>
                      <w:rPr>
                        <w:b/>
                        <w:color w:val="00509D"/>
                        <w:spacing w:val="-3"/>
                        <w:w w:val="85"/>
                        <w:sz w:val="16"/>
                      </w:rPr>
                      <w:t xml:space="preserve"> </w:t>
                    </w:r>
                    <w:r>
                      <w:rPr>
                        <w:b/>
                        <w:color w:val="00509D"/>
                        <w:spacing w:val="-4"/>
                        <w:w w:val="85"/>
                        <w:sz w:val="16"/>
                      </w:rPr>
                      <w:t>o.o.</w:t>
                    </w:r>
                  </w:p>
                  <w:p w14:paraId="43C7055C" w14:textId="77777777" w:rsidR="00E507D0" w:rsidRDefault="00000000">
                    <w:pPr>
                      <w:ind w:left="20"/>
                      <w:rPr>
                        <w:i/>
                        <w:sz w:val="16"/>
                      </w:rPr>
                    </w:pPr>
                    <w:r>
                      <w:rPr>
                        <w:spacing w:val="-6"/>
                        <w:sz w:val="16"/>
                      </w:rPr>
                      <w:t>Ul.</w:t>
                    </w:r>
                    <w:r>
                      <w:rPr>
                        <w:spacing w:val="-13"/>
                        <w:sz w:val="16"/>
                      </w:rPr>
                      <w:t xml:space="preserve"> </w:t>
                    </w:r>
                    <w:r>
                      <w:rPr>
                        <w:spacing w:val="-6"/>
                        <w:sz w:val="16"/>
                      </w:rPr>
                      <w:t>Korczaka</w:t>
                    </w:r>
                    <w:r>
                      <w:rPr>
                        <w:spacing w:val="-12"/>
                        <w:sz w:val="16"/>
                      </w:rPr>
                      <w:t xml:space="preserve"> </w:t>
                    </w:r>
                    <w:r>
                      <w:rPr>
                        <w:spacing w:val="-6"/>
                        <w:sz w:val="16"/>
                      </w:rPr>
                      <w:t>37</w:t>
                    </w:r>
                    <w:r>
                      <w:rPr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spacing w:val="-6"/>
                        <w:sz w:val="16"/>
                      </w:rPr>
                      <w:t>·</w:t>
                    </w:r>
                    <w:r>
                      <w:rPr>
                        <w:spacing w:val="32"/>
                        <w:sz w:val="16"/>
                      </w:rPr>
                      <w:t xml:space="preserve"> </w:t>
                    </w:r>
                    <w:r>
                      <w:rPr>
                        <w:spacing w:val="-6"/>
                        <w:sz w:val="16"/>
                      </w:rPr>
                      <w:t>39-300</w:t>
                    </w:r>
                    <w:r>
                      <w:rPr>
                        <w:spacing w:val="-13"/>
                        <w:sz w:val="16"/>
                      </w:rPr>
                      <w:t xml:space="preserve"> </w:t>
                    </w:r>
                    <w:r>
                      <w:rPr>
                        <w:spacing w:val="-6"/>
                        <w:sz w:val="16"/>
                      </w:rPr>
                      <w:t>Mielec</w:t>
                    </w:r>
                    <w:r>
                      <w:rPr>
                        <w:spacing w:val="-13"/>
                        <w:sz w:val="16"/>
                      </w:rPr>
                      <w:t xml:space="preserve"> </w:t>
                    </w:r>
                    <w:r>
                      <w:rPr>
                        <w:spacing w:val="-6"/>
                        <w:sz w:val="16"/>
                      </w:rPr>
                      <w:t>·</w:t>
                    </w:r>
                    <w:r>
                      <w:rPr>
                        <w:spacing w:val="32"/>
                        <w:sz w:val="16"/>
                      </w:rPr>
                      <w:t xml:space="preserve"> </w:t>
                    </w:r>
                    <w:r>
                      <w:rPr>
                        <w:spacing w:val="-6"/>
                        <w:sz w:val="16"/>
                      </w:rPr>
                      <w:t>Polska</w:t>
                    </w:r>
                    <w:r>
                      <w:rPr>
                        <w:spacing w:val="-13"/>
                        <w:sz w:val="16"/>
                      </w:rPr>
                      <w:t xml:space="preserve"> </w:t>
                    </w:r>
                    <w:r>
                      <w:rPr>
                        <w:spacing w:val="-6"/>
                        <w:sz w:val="16"/>
                      </w:rPr>
                      <w:t>/</w:t>
                    </w:r>
                    <w:r>
                      <w:rPr>
                        <w:spacing w:val="-13"/>
                        <w:sz w:val="16"/>
                      </w:rPr>
                      <w:t xml:space="preserve"> </w:t>
                    </w:r>
                    <w:r>
                      <w:rPr>
                        <w:i/>
                        <w:spacing w:val="-6"/>
                        <w:sz w:val="16"/>
                      </w:rPr>
                      <w:t>Poland</w:t>
                    </w:r>
                  </w:p>
                  <w:p w14:paraId="452579E1" w14:textId="77777777" w:rsidR="00E507D0" w:rsidRDefault="00000000">
                    <w:pPr>
                      <w:spacing w:before="4"/>
                      <w:ind w:left="20"/>
                      <w:rPr>
                        <w:rFonts w:ascii="Calibri" w:hAnsi="Calibri"/>
                        <w:sz w:val="16"/>
                      </w:rPr>
                    </w:pPr>
                    <w:r>
                      <w:rPr>
                        <w:spacing w:val="-6"/>
                        <w:sz w:val="16"/>
                      </w:rPr>
                      <w:t>Tel</w:t>
                    </w:r>
                    <w:r>
                      <w:rPr>
                        <w:spacing w:val="-12"/>
                        <w:sz w:val="16"/>
                      </w:rPr>
                      <w:t xml:space="preserve"> </w:t>
                    </w:r>
                    <w:r>
                      <w:rPr>
                        <w:spacing w:val="-6"/>
                        <w:sz w:val="16"/>
                      </w:rPr>
                      <w:t>+48</w:t>
                    </w:r>
                    <w:r>
                      <w:rPr>
                        <w:spacing w:val="-14"/>
                        <w:sz w:val="16"/>
                      </w:rPr>
                      <w:t xml:space="preserve"> </w:t>
                    </w:r>
                    <w:r>
                      <w:rPr>
                        <w:spacing w:val="-6"/>
                        <w:sz w:val="16"/>
                      </w:rPr>
                      <w:t>17/788</w:t>
                    </w:r>
                    <w:r>
                      <w:rPr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spacing w:val="-6"/>
                        <w:sz w:val="16"/>
                      </w:rPr>
                      <w:t>64</w:t>
                    </w:r>
                    <w:r>
                      <w:rPr>
                        <w:spacing w:val="-14"/>
                        <w:sz w:val="16"/>
                      </w:rPr>
                      <w:t xml:space="preserve"> </w:t>
                    </w:r>
                    <w:r>
                      <w:rPr>
                        <w:spacing w:val="-6"/>
                        <w:sz w:val="16"/>
                      </w:rPr>
                      <w:t>28</w:t>
                    </w:r>
                    <w:r>
                      <w:rPr>
                        <w:spacing w:val="-14"/>
                        <w:sz w:val="16"/>
                      </w:rPr>
                      <w:t xml:space="preserve"> </w:t>
                    </w:r>
                    <w:r>
                      <w:rPr>
                        <w:spacing w:val="-6"/>
                        <w:sz w:val="16"/>
                      </w:rPr>
                      <w:t>·</w:t>
                    </w:r>
                    <w:r>
                      <w:rPr>
                        <w:spacing w:val="-12"/>
                        <w:sz w:val="16"/>
                      </w:rPr>
                      <w:t xml:space="preserve"> </w:t>
                    </w:r>
                    <w:hyperlink r:id="rId2">
                      <w:r>
                        <w:rPr>
                          <w:rFonts w:ascii="Calibri" w:hAnsi="Calibri"/>
                          <w:b/>
                          <w:color w:val="00509D"/>
                          <w:spacing w:val="-6"/>
                          <w:sz w:val="18"/>
                        </w:rPr>
                        <w:t>tekpro@dec-group.pl</w:t>
                      </w:r>
                    </w:hyperlink>
                    <w:r>
                      <w:rPr>
                        <w:rFonts w:ascii="Calibri" w:hAnsi="Calibri"/>
                        <w:b/>
                        <w:color w:val="00509D"/>
                        <w:spacing w:val="49"/>
                        <w:sz w:val="18"/>
                      </w:rPr>
                      <w:t xml:space="preserve">  </w:t>
                    </w:r>
                    <w:r>
                      <w:rPr>
                        <w:rFonts w:ascii="Calibri" w:hAnsi="Calibri"/>
                        <w:spacing w:val="-6"/>
                        <w:sz w:val="16"/>
                      </w:rPr>
                      <w:t>BDO:</w:t>
                    </w:r>
                    <w:r>
                      <w:rPr>
                        <w:rFonts w:ascii="Calibri" w:hAnsi="Calibri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pacing w:val="-6"/>
                        <w:sz w:val="16"/>
                      </w:rPr>
                      <w:t>000028695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83392" behindDoc="1" locked="0" layoutInCell="1" allowOverlap="1" wp14:anchorId="2187119D" wp14:editId="55BB79DE">
              <wp:simplePos x="0" y="0"/>
              <wp:positionH relativeFrom="page">
                <wp:posOffset>886460</wp:posOffset>
              </wp:positionH>
              <wp:positionV relativeFrom="page">
                <wp:posOffset>10308530</wp:posOffset>
              </wp:positionV>
              <wp:extent cx="1298575" cy="19748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98575" cy="1974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2B05248" w14:textId="77777777" w:rsidR="00E507D0" w:rsidRDefault="00000000">
                          <w:pPr>
                            <w:spacing w:before="21"/>
                            <w:ind w:left="20"/>
                            <w:rPr>
                              <w:b/>
                            </w:rPr>
                          </w:pPr>
                          <w:hyperlink r:id="rId3">
                            <w:r>
                              <w:rPr>
                                <w:b/>
                                <w:color w:val="00509D"/>
                                <w:w w:val="85"/>
                              </w:rPr>
                              <w:t>www.dec-</w:t>
                            </w:r>
                            <w:r>
                              <w:rPr>
                                <w:b/>
                                <w:color w:val="00509D"/>
                                <w:spacing w:val="-2"/>
                                <w:w w:val="90"/>
                              </w:rPr>
                              <w:t>group.pl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187119D" id="Textbox 4" o:spid="_x0000_s1027" type="#_x0000_t202" style="position:absolute;margin-left:69.8pt;margin-top:811.7pt;width:102.25pt;height:15.55pt;z-index:-15833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" filled="f" stroked="f">
              <v:textbox inset="0,0,0,0">
                <w:txbxContent>
                  <w:p w14:paraId="22B05248" w14:textId="77777777" w:rsidR="00E507D0" w:rsidRDefault="00000000">
                    <w:pPr>
                      <w:spacing w:before="21"/>
                      <w:ind w:left="20"/>
                      <w:rPr>
                        <w:b/>
                      </w:rPr>
                    </w:pPr>
                    <w:hyperlink r:id="rId4">
                      <w:r>
                        <w:rPr>
                          <w:b/>
                          <w:color w:val="00509D"/>
                          <w:w w:val="85"/>
                        </w:rPr>
                        <w:t>www.dec-</w:t>
                      </w:r>
                      <w:r>
                        <w:rPr>
                          <w:b/>
                          <w:color w:val="00509D"/>
                          <w:spacing w:val="-2"/>
                          <w:w w:val="90"/>
                        </w:rPr>
                        <w:t>group.pl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83904" behindDoc="1" locked="0" layoutInCell="1" allowOverlap="1" wp14:anchorId="143F1E94" wp14:editId="5484E0F1">
              <wp:simplePos x="0" y="0"/>
              <wp:positionH relativeFrom="page">
                <wp:posOffset>6031991</wp:posOffset>
              </wp:positionH>
              <wp:positionV relativeFrom="page">
                <wp:posOffset>10334590</wp:posOffset>
              </wp:positionV>
              <wp:extent cx="227329" cy="16573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7329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8AE4713" w14:textId="77777777" w:rsidR="00E507D0" w:rsidRDefault="00000000">
                          <w:pPr>
                            <w:spacing w:before="20"/>
                            <w:ind w:left="60"/>
                            <w:rPr>
                              <w:sz w:val="18"/>
                            </w:rPr>
                          </w:pPr>
                          <w:r>
                            <w:rPr>
                              <w:spacing w:val="-9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9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pacing w:val="-9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9"/>
                              <w:sz w:val="18"/>
                            </w:rPr>
                            <w:t>1</w:t>
                          </w:r>
                          <w:r>
                            <w:rPr>
                              <w:spacing w:val="-9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9"/>
                              <w:sz w:val="18"/>
                            </w:rPr>
                            <w:t>/</w:t>
                          </w:r>
                          <w:r>
                            <w:rPr>
                              <w:spacing w:val="-9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9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spacing w:val="-9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9"/>
                              <w:sz w:val="18"/>
                            </w:rPr>
                            <w:t>6</w:t>
                          </w:r>
                          <w:r>
                            <w:rPr>
                              <w:spacing w:val="-9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43F1E94" id="Textbox 5" o:spid="_x0000_s1028" type="#_x0000_t202" style="position:absolute;margin-left:474.95pt;margin-top:813.75pt;width:17.9pt;height:13.05pt;z-index:-15832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" filled="f" stroked="f">
              <v:textbox inset="0,0,0,0">
                <w:txbxContent>
                  <w:p w14:paraId="08AE4713" w14:textId="77777777" w:rsidR="00E507D0" w:rsidRDefault="00000000">
                    <w:pPr>
                      <w:spacing w:before="20"/>
                      <w:ind w:left="60"/>
                      <w:rPr>
                        <w:sz w:val="18"/>
                      </w:rPr>
                    </w:pPr>
                    <w:r>
                      <w:rPr>
                        <w:spacing w:val="-9"/>
                        <w:sz w:val="18"/>
                      </w:rPr>
                      <w:fldChar w:fldCharType="begin"/>
                    </w:r>
                    <w:r>
                      <w:rPr>
                        <w:spacing w:val="-9"/>
                        <w:sz w:val="18"/>
                      </w:rPr>
                      <w:instrText xml:space="preserve"> PAGE </w:instrText>
                    </w:r>
                    <w:r>
                      <w:rPr>
                        <w:spacing w:val="-9"/>
                        <w:sz w:val="18"/>
                      </w:rPr>
                      <w:fldChar w:fldCharType="separate"/>
                    </w:r>
                    <w:r>
                      <w:rPr>
                        <w:spacing w:val="-9"/>
                        <w:sz w:val="18"/>
                      </w:rPr>
                      <w:t>1</w:t>
                    </w:r>
                    <w:r>
                      <w:rPr>
                        <w:spacing w:val="-9"/>
                        <w:sz w:val="18"/>
                      </w:rPr>
                      <w:fldChar w:fldCharType="end"/>
                    </w:r>
                    <w:r>
                      <w:rPr>
                        <w:spacing w:val="-9"/>
                        <w:sz w:val="18"/>
                      </w:rPr>
                      <w:t>/</w:t>
                    </w:r>
                    <w:r>
                      <w:rPr>
                        <w:spacing w:val="-9"/>
                        <w:sz w:val="18"/>
                      </w:rPr>
                      <w:fldChar w:fldCharType="begin"/>
                    </w:r>
                    <w:r>
                      <w:rPr>
                        <w:spacing w:val="-9"/>
                        <w:sz w:val="18"/>
                      </w:rPr>
                      <w:instrText xml:space="preserve"> NUMPAGES </w:instrText>
                    </w:r>
                    <w:r>
                      <w:rPr>
                        <w:spacing w:val="-9"/>
                        <w:sz w:val="18"/>
                      </w:rPr>
                      <w:fldChar w:fldCharType="separate"/>
                    </w:r>
                    <w:r>
                      <w:rPr>
                        <w:spacing w:val="-9"/>
                        <w:sz w:val="18"/>
                      </w:rPr>
                      <w:t>6</w:t>
                    </w:r>
                    <w:r>
                      <w:rPr>
                        <w:spacing w:val="-9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2CE7FE" w14:textId="77777777" w:rsidR="00CE72CC" w:rsidRDefault="00CE72CC">
      <w:r>
        <w:separator/>
      </w:r>
    </w:p>
  </w:footnote>
  <w:footnote w:type="continuationSeparator" w:id="0">
    <w:p w14:paraId="6CAAF919" w14:textId="77777777" w:rsidR="00CE72CC" w:rsidRDefault="00CE72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D5773" w14:textId="77777777" w:rsidR="003045FD" w:rsidRDefault="003045FD">
    <w:pPr>
      <w:pStyle w:val="Tekstpodstawowy"/>
      <w:spacing w:line="14" w:lineRule="auto"/>
      <w:rPr>
        <w:noProof/>
      </w:rPr>
    </w:pPr>
  </w:p>
  <w:p w14:paraId="1874541E" w14:textId="77777777" w:rsidR="003045FD" w:rsidRDefault="003045FD">
    <w:pPr>
      <w:pStyle w:val="Tekstpodstawowy"/>
      <w:spacing w:line="14" w:lineRule="auto"/>
      <w:rPr>
        <w:noProof/>
      </w:rPr>
    </w:pPr>
  </w:p>
  <w:p w14:paraId="4028C6A6" w14:textId="77777777" w:rsidR="003045FD" w:rsidRDefault="003045FD">
    <w:pPr>
      <w:pStyle w:val="Tekstpodstawowy"/>
      <w:spacing w:line="14" w:lineRule="auto"/>
      <w:rPr>
        <w:noProof/>
      </w:rPr>
    </w:pPr>
  </w:p>
  <w:p w14:paraId="462F9E21" w14:textId="77777777" w:rsidR="003045FD" w:rsidRDefault="003045FD">
    <w:pPr>
      <w:pStyle w:val="Tekstpodstawowy"/>
      <w:spacing w:line="14" w:lineRule="auto"/>
      <w:rPr>
        <w:noProof/>
      </w:rPr>
    </w:pPr>
  </w:p>
  <w:p w14:paraId="3AE25746" w14:textId="77777777" w:rsidR="003045FD" w:rsidRDefault="003045FD">
    <w:pPr>
      <w:pStyle w:val="Tekstpodstawowy"/>
      <w:spacing w:line="14" w:lineRule="auto"/>
      <w:rPr>
        <w:noProof/>
      </w:rPr>
    </w:pPr>
  </w:p>
  <w:p w14:paraId="268FE835" w14:textId="77777777" w:rsidR="003045FD" w:rsidRDefault="003045FD">
    <w:pPr>
      <w:pStyle w:val="Tekstpodstawowy"/>
      <w:spacing w:line="14" w:lineRule="auto"/>
      <w:rPr>
        <w:noProof/>
      </w:rPr>
    </w:pPr>
  </w:p>
  <w:p w14:paraId="23FCDD4A" w14:textId="77777777" w:rsidR="003045FD" w:rsidRDefault="003045FD">
    <w:pPr>
      <w:pStyle w:val="Tekstpodstawowy"/>
      <w:spacing w:line="14" w:lineRule="auto"/>
      <w:rPr>
        <w:noProof/>
      </w:rPr>
    </w:pPr>
  </w:p>
  <w:p w14:paraId="53754828" w14:textId="77777777" w:rsidR="003045FD" w:rsidRDefault="003045FD">
    <w:pPr>
      <w:pStyle w:val="Tekstpodstawowy"/>
      <w:spacing w:line="14" w:lineRule="auto"/>
      <w:rPr>
        <w:noProof/>
      </w:rPr>
    </w:pPr>
  </w:p>
  <w:p w14:paraId="1177D73D" w14:textId="77777777" w:rsidR="003045FD" w:rsidRDefault="003045FD">
    <w:pPr>
      <w:pStyle w:val="Tekstpodstawowy"/>
      <w:spacing w:line="14" w:lineRule="auto"/>
      <w:rPr>
        <w:noProof/>
      </w:rPr>
    </w:pPr>
  </w:p>
  <w:p w14:paraId="4CBC8743" w14:textId="77777777" w:rsidR="003045FD" w:rsidRDefault="003045FD">
    <w:pPr>
      <w:pStyle w:val="Tekstpodstawowy"/>
      <w:spacing w:line="14" w:lineRule="auto"/>
      <w:rPr>
        <w:noProof/>
      </w:rPr>
    </w:pPr>
  </w:p>
  <w:p w14:paraId="0143C582" w14:textId="77777777" w:rsidR="003045FD" w:rsidRDefault="003045FD">
    <w:pPr>
      <w:pStyle w:val="Tekstpodstawowy"/>
      <w:spacing w:line="14" w:lineRule="auto"/>
      <w:rPr>
        <w:noProof/>
      </w:rPr>
    </w:pPr>
  </w:p>
  <w:p w14:paraId="3CFA3D95" w14:textId="77777777" w:rsidR="003045FD" w:rsidRDefault="003045FD">
    <w:pPr>
      <w:pStyle w:val="Tekstpodstawowy"/>
      <w:spacing w:line="14" w:lineRule="auto"/>
      <w:rPr>
        <w:noProof/>
      </w:rPr>
    </w:pPr>
  </w:p>
  <w:p w14:paraId="53313DF8" w14:textId="77777777" w:rsidR="003045FD" w:rsidRDefault="003045FD">
    <w:pPr>
      <w:pStyle w:val="Tekstpodstawowy"/>
      <w:spacing w:line="14" w:lineRule="auto"/>
      <w:rPr>
        <w:noProof/>
      </w:rPr>
    </w:pPr>
  </w:p>
  <w:p w14:paraId="18EF8DF2" w14:textId="77777777" w:rsidR="003045FD" w:rsidRDefault="003045FD">
    <w:pPr>
      <w:pStyle w:val="Tekstpodstawowy"/>
      <w:spacing w:line="14" w:lineRule="auto"/>
      <w:rPr>
        <w:noProof/>
      </w:rPr>
    </w:pPr>
  </w:p>
  <w:p w14:paraId="641CEE38" w14:textId="77777777" w:rsidR="003045FD" w:rsidRDefault="003045FD">
    <w:pPr>
      <w:pStyle w:val="Tekstpodstawowy"/>
      <w:spacing w:line="14" w:lineRule="auto"/>
      <w:rPr>
        <w:noProof/>
      </w:rPr>
    </w:pPr>
  </w:p>
  <w:p w14:paraId="267F864B" w14:textId="77777777" w:rsidR="003045FD" w:rsidRDefault="003045FD">
    <w:pPr>
      <w:pStyle w:val="Tekstpodstawowy"/>
      <w:spacing w:line="14" w:lineRule="auto"/>
      <w:rPr>
        <w:noProof/>
      </w:rPr>
    </w:pPr>
  </w:p>
  <w:p w14:paraId="5D07142B" w14:textId="77777777" w:rsidR="003045FD" w:rsidRDefault="003045FD">
    <w:pPr>
      <w:pStyle w:val="Tekstpodstawowy"/>
      <w:spacing w:line="14" w:lineRule="auto"/>
      <w:rPr>
        <w:noProof/>
      </w:rPr>
    </w:pPr>
  </w:p>
  <w:p w14:paraId="7F646A39" w14:textId="77777777" w:rsidR="003045FD" w:rsidRDefault="003045FD">
    <w:pPr>
      <w:pStyle w:val="Tekstpodstawowy"/>
      <w:spacing w:line="14" w:lineRule="auto"/>
      <w:rPr>
        <w:noProof/>
      </w:rPr>
    </w:pPr>
  </w:p>
  <w:p w14:paraId="64138752" w14:textId="77777777" w:rsidR="003045FD" w:rsidRDefault="003045FD">
    <w:pPr>
      <w:pStyle w:val="Tekstpodstawowy"/>
      <w:spacing w:line="14" w:lineRule="auto"/>
      <w:rPr>
        <w:noProof/>
      </w:rPr>
    </w:pPr>
  </w:p>
  <w:p w14:paraId="656A48CE" w14:textId="77777777" w:rsidR="003045FD" w:rsidRDefault="003045FD">
    <w:pPr>
      <w:pStyle w:val="Tekstpodstawowy"/>
      <w:spacing w:line="14" w:lineRule="auto"/>
      <w:rPr>
        <w:noProof/>
      </w:rPr>
    </w:pPr>
  </w:p>
  <w:p w14:paraId="49F85BBB" w14:textId="77777777" w:rsidR="003045FD" w:rsidRDefault="003045FD">
    <w:pPr>
      <w:pStyle w:val="Tekstpodstawowy"/>
      <w:spacing w:line="14" w:lineRule="auto"/>
      <w:rPr>
        <w:noProof/>
      </w:rPr>
    </w:pPr>
  </w:p>
  <w:p w14:paraId="5ED30D86" w14:textId="77777777" w:rsidR="003045FD" w:rsidRDefault="003045FD">
    <w:pPr>
      <w:pStyle w:val="Tekstpodstawowy"/>
      <w:spacing w:line="14" w:lineRule="auto"/>
      <w:rPr>
        <w:noProof/>
      </w:rPr>
    </w:pPr>
  </w:p>
  <w:p w14:paraId="50604EFF" w14:textId="77777777" w:rsidR="003045FD" w:rsidRDefault="003045FD">
    <w:pPr>
      <w:pStyle w:val="Tekstpodstawowy"/>
      <w:spacing w:line="14" w:lineRule="auto"/>
      <w:rPr>
        <w:noProof/>
      </w:rPr>
    </w:pPr>
  </w:p>
  <w:p w14:paraId="7A13B2E9" w14:textId="77777777" w:rsidR="003045FD" w:rsidRDefault="003045FD">
    <w:pPr>
      <w:pStyle w:val="Tekstpodstawowy"/>
      <w:spacing w:line="14" w:lineRule="auto"/>
      <w:rPr>
        <w:noProof/>
      </w:rPr>
    </w:pPr>
  </w:p>
  <w:p w14:paraId="47329D09" w14:textId="77777777" w:rsidR="003045FD" w:rsidRDefault="003045FD">
    <w:pPr>
      <w:pStyle w:val="Tekstpodstawowy"/>
      <w:spacing w:line="14" w:lineRule="auto"/>
      <w:rPr>
        <w:noProof/>
      </w:rPr>
    </w:pPr>
  </w:p>
  <w:p w14:paraId="708C05B2" w14:textId="77777777" w:rsidR="003045FD" w:rsidRDefault="003045FD">
    <w:pPr>
      <w:pStyle w:val="Tekstpodstawowy"/>
      <w:spacing w:line="14" w:lineRule="auto"/>
      <w:rPr>
        <w:noProof/>
      </w:rPr>
    </w:pPr>
  </w:p>
  <w:p w14:paraId="559535D3" w14:textId="77777777" w:rsidR="003045FD" w:rsidRDefault="003045FD">
    <w:pPr>
      <w:pStyle w:val="Tekstpodstawowy"/>
      <w:spacing w:line="14" w:lineRule="auto"/>
      <w:rPr>
        <w:noProof/>
      </w:rPr>
    </w:pPr>
  </w:p>
  <w:p w14:paraId="7AA3B9D4" w14:textId="77777777" w:rsidR="003045FD" w:rsidRDefault="003045FD">
    <w:pPr>
      <w:pStyle w:val="Tekstpodstawowy"/>
      <w:spacing w:line="14" w:lineRule="auto"/>
      <w:rPr>
        <w:noProof/>
      </w:rPr>
    </w:pPr>
  </w:p>
  <w:p w14:paraId="4FDAB21F" w14:textId="77777777" w:rsidR="003045FD" w:rsidRDefault="003045FD">
    <w:pPr>
      <w:pStyle w:val="Tekstpodstawowy"/>
      <w:spacing w:line="14" w:lineRule="auto"/>
      <w:rPr>
        <w:noProof/>
      </w:rPr>
    </w:pPr>
  </w:p>
  <w:p w14:paraId="02FD72BD" w14:textId="77777777" w:rsidR="003045FD" w:rsidRDefault="003045FD">
    <w:pPr>
      <w:pStyle w:val="Tekstpodstawowy"/>
      <w:spacing w:line="14" w:lineRule="auto"/>
      <w:rPr>
        <w:noProof/>
      </w:rPr>
    </w:pPr>
  </w:p>
  <w:p w14:paraId="11CC9A00" w14:textId="77777777" w:rsidR="003045FD" w:rsidRDefault="003045FD">
    <w:pPr>
      <w:pStyle w:val="Tekstpodstawowy"/>
      <w:spacing w:line="14" w:lineRule="auto"/>
      <w:rPr>
        <w:noProof/>
      </w:rPr>
    </w:pPr>
  </w:p>
  <w:p w14:paraId="3DD3346F" w14:textId="77777777" w:rsidR="003045FD" w:rsidRDefault="003045FD">
    <w:pPr>
      <w:pStyle w:val="Tekstpodstawowy"/>
      <w:spacing w:line="14" w:lineRule="auto"/>
      <w:rPr>
        <w:noProof/>
      </w:rPr>
    </w:pPr>
  </w:p>
  <w:p w14:paraId="1871C80E" w14:textId="77777777" w:rsidR="003045FD" w:rsidRDefault="003045FD">
    <w:pPr>
      <w:pStyle w:val="Tekstpodstawowy"/>
      <w:spacing w:line="14" w:lineRule="auto"/>
      <w:rPr>
        <w:noProof/>
      </w:rPr>
    </w:pPr>
  </w:p>
  <w:p w14:paraId="0D15FAFC" w14:textId="77777777" w:rsidR="003045FD" w:rsidRDefault="003045FD">
    <w:pPr>
      <w:pStyle w:val="Tekstpodstawowy"/>
      <w:spacing w:line="14" w:lineRule="auto"/>
      <w:rPr>
        <w:noProof/>
      </w:rPr>
    </w:pPr>
  </w:p>
  <w:p w14:paraId="1B660069" w14:textId="60147D40" w:rsidR="00E507D0" w:rsidRDefault="003045FD">
    <w:pPr>
      <w:pStyle w:val="Tekstpodstawowy"/>
      <w:spacing w:line="14" w:lineRule="auto"/>
    </w:pPr>
    <w:r w:rsidRPr="000336A5">
      <w:rPr>
        <w:noProof/>
      </w:rPr>
      <w:drawing>
        <wp:inline distT="0" distB="0" distL="0" distR="0" wp14:anchorId="63747E30" wp14:editId="07AB050B">
          <wp:extent cx="5731510" cy="469900"/>
          <wp:effectExtent l="0" t="0" r="2540" b="6350"/>
          <wp:docPr id="174467982" name="Obraz 1" descr="Polska,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08067705" name="Obraz 1" descr="Polska,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469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2D14FFF" w14:textId="77777777" w:rsidR="003045FD" w:rsidRDefault="003045FD">
    <w:pPr>
      <w:pStyle w:val="Tekstpodstawowy"/>
      <w:spacing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A2B0B"/>
    <w:multiLevelType w:val="multilevel"/>
    <w:tmpl w:val="F7A8AED0"/>
    <w:lvl w:ilvl="0">
      <w:start w:val="1"/>
      <w:numFmt w:val="decimal"/>
      <w:lvlText w:val="%1"/>
      <w:lvlJc w:val="left"/>
      <w:pPr>
        <w:ind w:left="990" w:hanging="567"/>
        <w:jc w:val="left"/>
      </w:pPr>
      <w:rPr>
        <w:rFonts w:hint="default"/>
        <w:lang w:val="pl-PL" w:eastAsia="en-US" w:bidi="ar-SA"/>
      </w:rPr>
    </w:lvl>
    <w:lvl w:ilvl="1">
      <w:start w:val="10"/>
      <w:numFmt w:val="decimal"/>
      <w:lvlText w:val="%1.%2."/>
      <w:lvlJc w:val="left"/>
      <w:pPr>
        <w:ind w:left="990" w:hanging="567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83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784" w:hanging="567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677" w:hanging="567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569" w:hanging="567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461" w:hanging="567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354" w:hanging="567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246" w:hanging="567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38" w:hanging="567"/>
      </w:pPr>
      <w:rPr>
        <w:rFonts w:hint="default"/>
        <w:lang w:val="pl-PL" w:eastAsia="en-US" w:bidi="ar-SA"/>
      </w:rPr>
    </w:lvl>
  </w:abstractNum>
  <w:abstractNum w:abstractNumId="1" w15:restartNumberingAfterBreak="0">
    <w:nsid w:val="23BB6958"/>
    <w:multiLevelType w:val="multilevel"/>
    <w:tmpl w:val="397E2546"/>
    <w:lvl w:ilvl="0">
      <w:start w:val="8"/>
      <w:numFmt w:val="decimal"/>
      <w:lvlText w:val="%1"/>
      <w:lvlJc w:val="left"/>
      <w:pPr>
        <w:ind w:left="1003" w:hanging="579"/>
        <w:jc w:val="left"/>
      </w:pPr>
      <w:rPr>
        <w:rFonts w:hint="default"/>
        <w:lang w:val="pl-PL" w:eastAsia="en-US" w:bidi="ar-SA"/>
      </w:rPr>
    </w:lvl>
    <w:lvl w:ilvl="1">
      <w:start w:val="1"/>
      <w:numFmt w:val="lowerLetter"/>
      <w:lvlText w:val="%1.%2"/>
      <w:lvlJc w:val="left"/>
      <w:pPr>
        <w:ind w:left="1003" w:hanging="579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94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784" w:hanging="579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677" w:hanging="579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569" w:hanging="579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461" w:hanging="579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354" w:hanging="579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246" w:hanging="579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38" w:hanging="579"/>
      </w:pPr>
      <w:rPr>
        <w:rFonts w:hint="default"/>
        <w:lang w:val="pl-PL" w:eastAsia="en-US" w:bidi="ar-SA"/>
      </w:rPr>
    </w:lvl>
  </w:abstractNum>
  <w:abstractNum w:abstractNumId="2" w15:restartNumberingAfterBreak="0">
    <w:nsid w:val="43740A7B"/>
    <w:multiLevelType w:val="hybridMultilevel"/>
    <w:tmpl w:val="6CD80072"/>
    <w:lvl w:ilvl="0" w:tplc="8230D03A">
      <w:start w:val="1"/>
      <w:numFmt w:val="decimal"/>
      <w:lvlText w:val="%1."/>
      <w:lvlJc w:val="left"/>
      <w:pPr>
        <w:ind w:left="709" w:hanging="428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82"/>
        <w:sz w:val="20"/>
        <w:szCs w:val="20"/>
        <w:lang w:val="pl-PL" w:eastAsia="en-US" w:bidi="ar-SA"/>
      </w:rPr>
    </w:lvl>
    <w:lvl w:ilvl="1" w:tplc="DAB04EDA">
      <w:numFmt w:val="bullet"/>
      <w:lvlText w:val="•"/>
      <w:lvlJc w:val="left"/>
      <w:pPr>
        <w:ind w:left="1622" w:hanging="428"/>
      </w:pPr>
      <w:rPr>
        <w:rFonts w:hint="default"/>
        <w:lang w:val="pl-PL" w:eastAsia="en-US" w:bidi="ar-SA"/>
      </w:rPr>
    </w:lvl>
    <w:lvl w:ilvl="2" w:tplc="78A4ADE0">
      <w:numFmt w:val="bullet"/>
      <w:lvlText w:val="•"/>
      <w:lvlJc w:val="left"/>
      <w:pPr>
        <w:ind w:left="2544" w:hanging="428"/>
      </w:pPr>
      <w:rPr>
        <w:rFonts w:hint="default"/>
        <w:lang w:val="pl-PL" w:eastAsia="en-US" w:bidi="ar-SA"/>
      </w:rPr>
    </w:lvl>
    <w:lvl w:ilvl="3" w:tplc="FA88BC54">
      <w:numFmt w:val="bullet"/>
      <w:lvlText w:val="•"/>
      <w:lvlJc w:val="left"/>
      <w:pPr>
        <w:ind w:left="3467" w:hanging="428"/>
      </w:pPr>
      <w:rPr>
        <w:rFonts w:hint="default"/>
        <w:lang w:val="pl-PL" w:eastAsia="en-US" w:bidi="ar-SA"/>
      </w:rPr>
    </w:lvl>
    <w:lvl w:ilvl="4" w:tplc="87FC3AD4">
      <w:numFmt w:val="bullet"/>
      <w:lvlText w:val="•"/>
      <w:lvlJc w:val="left"/>
      <w:pPr>
        <w:ind w:left="4389" w:hanging="428"/>
      </w:pPr>
      <w:rPr>
        <w:rFonts w:hint="default"/>
        <w:lang w:val="pl-PL" w:eastAsia="en-US" w:bidi="ar-SA"/>
      </w:rPr>
    </w:lvl>
    <w:lvl w:ilvl="5" w:tplc="267E2A1C">
      <w:numFmt w:val="bullet"/>
      <w:lvlText w:val="•"/>
      <w:lvlJc w:val="left"/>
      <w:pPr>
        <w:ind w:left="5311" w:hanging="428"/>
      </w:pPr>
      <w:rPr>
        <w:rFonts w:hint="default"/>
        <w:lang w:val="pl-PL" w:eastAsia="en-US" w:bidi="ar-SA"/>
      </w:rPr>
    </w:lvl>
    <w:lvl w:ilvl="6" w:tplc="E7428D14">
      <w:numFmt w:val="bullet"/>
      <w:lvlText w:val="•"/>
      <w:lvlJc w:val="left"/>
      <w:pPr>
        <w:ind w:left="6234" w:hanging="428"/>
      </w:pPr>
      <w:rPr>
        <w:rFonts w:hint="default"/>
        <w:lang w:val="pl-PL" w:eastAsia="en-US" w:bidi="ar-SA"/>
      </w:rPr>
    </w:lvl>
    <w:lvl w:ilvl="7" w:tplc="B6043A48">
      <w:numFmt w:val="bullet"/>
      <w:lvlText w:val="•"/>
      <w:lvlJc w:val="left"/>
      <w:pPr>
        <w:ind w:left="7156" w:hanging="428"/>
      </w:pPr>
      <w:rPr>
        <w:rFonts w:hint="default"/>
        <w:lang w:val="pl-PL" w:eastAsia="en-US" w:bidi="ar-SA"/>
      </w:rPr>
    </w:lvl>
    <w:lvl w:ilvl="8" w:tplc="4E627F9E">
      <w:numFmt w:val="bullet"/>
      <w:lvlText w:val="•"/>
      <w:lvlJc w:val="left"/>
      <w:pPr>
        <w:ind w:left="8078" w:hanging="428"/>
      </w:pPr>
      <w:rPr>
        <w:rFonts w:hint="default"/>
        <w:lang w:val="pl-PL" w:eastAsia="en-US" w:bidi="ar-SA"/>
      </w:rPr>
    </w:lvl>
  </w:abstractNum>
  <w:abstractNum w:abstractNumId="3" w15:restartNumberingAfterBreak="0">
    <w:nsid w:val="5B3142FC"/>
    <w:multiLevelType w:val="multilevel"/>
    <w:tmpl w:val="17E04D36"/>
    <w:lvl w:ilvl="0">
      <w:start w:val="1"/>
      <w:numFmt w:val="decimal"/>
      <w:lvlText w:val="%1."/>
      <w:lvlJc w:val="left"/>
      <w:pPr>
        <w:ind w:left="710" w:hanging="428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82"/>
        <w:sz w:val="20"/>
        <w:szCs w:val="20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1003" w:hanging="579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84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1991" w:hanging="579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982" w:hanging="579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974" w:hanging="579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965" w:hanging="579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957" w:hanging="579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948" w:hanging="579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940" w:hanging="579"/>
      </w:pPr>
      <w:rPr>
        <w:rFonts w:hint="default"/>
        <w:lang w:val="pl-PL" w:eastAsia="en-US" w:bidi="ar-SA"/>
      </w:rPr>
    </w:lvl>
  </w:abstractNum>
  <w:abstractNum w:abstractNumId="4" w15:restartNumberingAfterBreak="0">
    <w:nsid w:val="79CE2149"/>
    <w:multiLevelType w:val="hybridMultilevel"/>
    <w:tmpl w:val="284422AA"/>
    <w:lvl w:ilvl="0" w:tplc="5694E376">
      <w:start w:val="1"/>
      <w:numFmt w:val="decimal"/>
      <w:lvlText w:val="%1)"/>
      <w:lvlJc w:val="left"/>
      <w:pPr>
        <w:ind w:left="566" w:hanging="425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84"/>
        <w:sz w:val="20"/>
        <w:szCs w:val="20"/>
        <w:lang w:val="pl-PL" w:eastAsia="en-US" w:bidi="ar-SA"/>
      </w:rPr>
    </w:lvl>
    <w:lvl w:ilvl="1" w:tplc="B15EEE66">
      <w:start w:val="1"/>
      <w:numFmt w:val="lowerLetter"/>
      <w:lvlText w:val="%2)"/>
      <w:lvlJc w:val="left"/>
      <w:pPr>
        <w:ind w:left="991" w:hanging="425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8286E940">
      <w:numFmt w:val="bullet"/>
      <w:lvlText w:val="•"/>
      <w:lvlJc w:val="left"/>
      <w:pPr>
        <w:ind w:left="1991" w:hanging="425"/>
      </w:pPr>
      <w:rPr>
        <w:rFonts w:hint="default"/>
        <w:lang w:val="pl-PL" w:eastAsia="en-US" w:bidi="ar-SA"/>
      </w:rPr>
    </w:lvl>
    <w:lvl w:ilvl="3" w:tplc="EC8EB1AA">
      <w:numFmt w:val="bullet"/>
      <w:lvlText w:val="•"/>
      <w:lvlJc w:val="left"/>
      <w:pPr>
        <w:ind w:left="2982" w:hanging="425"/>
      </w:pPr>
      <w:rPr>
        <w:rFonts w:hint="default"/>
        <w:lang w:val="pl-PL" w:eastAsia="en-US" w:bidi="ar-SA"/>
      </w:rPr>
    </w:lvl>
    <w:lvl w:ilvl="4" w:tplc="718474D4">
      <w:numFmt w:val="bullet"/>
      <w:lvlText w:val="•"/>
      <w:lvlJc w:val="left"/>
      <w:pPr>
        <w:ind w:left="3974" w:hanging="425"/>
      </w:pPr>
      <w:rPr>
        <w:rFonts w:hint="default"/>
        <w:lang w:val="pl-PL" w:eastAsia="en-US" w:bidi="ar-SA"/>
      </w:rPr>
    </w:lvl>
    <w:lvl w:ilvl="5" w:tplc="529EED12">
      <w:numFmt w:val="bullet"/>
      <w:lvlText w:val="•"/>
      <w:lvlJc w:val="left"/>
      <w:pPr>
        <w:ind w:left="4965" w:hanging="425"/>
      </w:pPr>
      <w:rPr>
        <w:rFonts w:hint="default"/>
        <w:lang w:val="pl-PL" w:eastAsia="en-US" w:bidi="ar-SA"/>
      </w:rPr>
    </w:lvl>
    <w:lvl w:ilvl="6" w:tplc="5B86835C">
      <w:numFmt w:val="bullet"/>
      <w:lvlText w:val="•"/>
      <w:lvlJc w:val="left"/>
      <w:pPr>
        <w:ind w:left="5957" w:hanging="425"/>
      </w:pPr>
      <w:rPr>
        <w:rFonts w:hint="default"/>
        <w:lang w:val="pl-PL" w:eastAsia="en-US" w:bidi="ar-SA"/>
      </w:rPr>
    </w:lvl>
    <w:lvl w:ilvl="7" w:tplc="C4AEBCC8">
      <w:numFmt w:val="bullet"/>
      <w:lvlText w:val="•"/>
      <w:lvlJc w:val="left"/>
      <w:pPr>
        <w:ind w:left="6948" w:hanging="425"/>
      </w:pPr>
      <w:rPr>
        <w:rFonts w:hint="default"/>
        <w:lang w:val="pl-PL" w:eastAsia="en-US" w:bidi="ar-SA"/>
      </w:rPr>
    </w:lvl>
    <w:lvl w:ilvl="8" w:tplc="F7C6150E">
      <w:numFmt w:val="bullet"/>
      <w:lvlText w:val="•"/>
      <w:lvlJc w:val="left"/>
      <w:pPr>
        <w:ind w:left="7940" w:hanging="425"/>
      </w:pPr>
      <w:rPr>
        <w:rFonts w:hint="default"/>
        <w:lang w:val="pl-PL" w:eastAsia="en-US" w:bidi="ar-SA"/>
      </w:rPr>
    </w:lvl>
  </w:abstractNum>
  <w:num w:numId="1" w16cid:durableId="1699692964">
    <w:abstractNumId w:val="4"/>
  </w:num>
  <w:num w:numId="2" w16cid:durableId="1025709719">
    <w:abstractNumId w:val="2"/>
  </w:num>
  <w:num w:numId="3" w16cid:durableId="419060064">
    <w:abstractNumId w:val="1"/>
  </w:num>
  <w:num w:numId="4" w16cid:durableId="1466197754">
    <w:abstractNumId w:val="0"/>
  </w:num>
  <w:num w:numId="5" w16cid:durableId="7495451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507D0"/>
    <w:rsid w:val="003045FD"/>
    <w:rsid w:val="00CE72CC"/>
    <w:rsid w:val="00E507D0"/>
    <w:rsid w:val="00E87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33BD66"/>
  <w15:docId w15:val="{95457BAB-26B2-493B-9863-5D94E6F62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uiPriority w:val="9"/>
    <w:qFormat/>
    <w:pPr>
      <w:ind w:right="283"/>
      <w:jc w:val="center"/>
      <w:outlineLvl w:val="0"/>
    </w:pPr>
    <w:rPr>
      <w:b/>
      <w:bCs/>
      <w:sz w:val="20"/>
      <w:szCs w:val="20"/>
      <w:u w:val="single"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Tytu">
    <w:name w:val="Title"/>
    <w:basedOn w:val="Normalny"/>
    <w:uiPriority w:val="10"/>
    <w:qFormat/>
    <w:pPr>
      <w:spacing w:before="21"/>
      <w:ind w:left="20"/>
    </w:pPr>
    <w:rPr>
      <w:b/>
      <w:bCs/>
    </w:rPr>
  </w:style>
  <w:style w:type="paragraph" w:styleId="Akapitzlist">
    <w:name w:val="List Paragraph"/>
    <w:basedOn w:val="Normalny"/>
    <w:uiPriority w:val="1"/>
    <w:qFormat/>
    <w:pPr>
      <w:ind w:left="710" w:hanging="428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3045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045FD"/>
    <w:rPr>
      <w:rFonts w:ascii="Verdana" w:eastAsia="Verdana" w:hAnsi="Verdana" w:cs="Verdana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3045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45FD"/>
    <w:rPr>
      <w:rFonts w:ascii="Verdana" w:eastAsia="Verdana" w:hAnsi="Verdana" w:cs="Verdana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ec-group.net/" TargetMode="External"/><Relationship Id="rId2" Type="http://schemas.openxmlformats.org/officeDocument/2006/relationships/hyperlink" Target="mailto:tekpro@dec-group.pl" TargetMode="External"/><Relationship Id="rId1" Type="http://schemas.openxmlformats.org/officeDocument/2006/relationships/hyperlink" Target="mailto:tekpro@dec-group.pl" TargetMode="External"/><Relationship Id="rId4" Type="http://schemas.openxmlformats.org/officeDocument/2006/relationships/hyperlink" Target="http://www.dec-group.ne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766F974DA8C5140A28F53FB3C2FE4D5" ma:contentTypeVersion="19" ma:contentTypeDescription="Utwórz nowy dokument." ma:contentTypeScope="" ma:versionID="3f32540f5f7eb95639dd2501d17815ce">
  <xsd:schema xmlns:xsd="http://www.w3.org/2001/XMLSchema" xmlns:xs="http://www.w3.org/2001/XMLSchema" xmlns:p="http://schemas.microsoft.com/office/2006/metadata/properties" xmlns:ns2="4dfa64f7-0457-4416-9b27-57af1766199f" xmlns:ns3="ca67cc87-076b-459c-ac83-9ff170bb4d20" targetNamespace="http://schemas.microsoft.com/office/2006/metadata/properties" ma:root="true" ma:fieldsID="7320edaab12d1e6b313792e00856a8ad" ns2:_="" ns3:_="">
    <xsd:import namespace="4dfa64f7-0457-4416-9b27-57af1766199f"/>
    <xsd:import namespace="ca67cc87-076b-459c-ac83-9ff170bb4d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a64f7-0457-4416-9b27-57af176619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acf5dbe1-202a-4e9c-bcf0-50b44eaf6de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67cc87-076b-459c-ac83-9ff170bb4d20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60662d91-cc68-4279-b6e4-a988eff3ba67}" ma:internalName="TaxCatchAll" ma:showField="CatchAllData" ma:web="ca67cc87-076b-459c-ac83-9ff170bb4d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dfa64f7-0457-4416-9b27-57af1766199f">
      <Terms xmlns="http://schemas.microsoft.com/office/infopath/2007/PartnerControls"/>
    </lcf76f155ced4ddcb4097134ff3c332f>
    <TaxCatchAll xmlns="ca67cc87-076b-459c-ac83-9ff170bb4d20" xsi:nil="true"/>
  </documentManagement>
</p:properties>
</file>

<file path=customXml/itemProps1.xml><?xml version="1.0" encoding="utf-8"?>
<ds:datastoreItem xmlns:ds="http://schemas.openxmlformats.org/officeDocument/2006/customXml" ds:itemID="{FF416718-E3DF-4BDE-B708-F11AF282499E}"/>
</file>

<file path=customXml/itemProps2.xml><?xml version="1.0" encoding="utf-8"?>
<ds:datastoreItem xmlns:ds="http://schemas.openxmlformats.org/officeDocument/2006/customXml" ds:itemID="{063AA1F4-06B5-4970-B3A7-69E8E3CFF016}"/>
</file>

<file path=customXml/itemProps3.xml><?xml version="1.0" encoding="utf-8"?>
<ds:datastoreItem xmlns:ds="http://schemas.openxmlformats.org/officeDocument/2006/customXml" ds:itemID="{B17ED2EA-4C01-4C81-9769-0A1D084569C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2108</Words>
  <Characters>12652</Characters>
  <Application>Microsoft Office Word</Application>
  <DocSecurity>0</DocSecurity>
  <Lines>105</Lines>
  <Paragraphs>29</Paragraphs>
  <ScaleCrop>false</ScaleCrop>
  <Company/>
  <LinksUpToDate>false</LinksUpToDate>
  <CharactersWithSpaces>14731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 Kiełbasa</dc:creator>
  <cp:lastModifiedBy>Katarzyna Michno</cp:lastModifiedBy>
  <cp:revision>2</cp:revision>
  <dcterms:created xsi:type="dcterms:W3CDTF">2026-04-27T17:44:00Z</dcterms:created>
  <dcterms:modified xsi:type="dcterms:W3CDTF">2026-04-27T17:46:00Z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2023-05-26T00:00:00Z</vt:filetime>
  </property>
  <property fmtid="{D5CDD505-2E9C-101B-9397-08002B2CF9AE}" pid="4" name="Creator">
    <vt:lpwstr>Acrobat PDFMaker 20 dla programu Word</vt:lpwstr>
  </property>
  <property fmtid="{D5CDD505-2E9C-101B-9397-08002B2CF9AE}" pid="5" name="LastSaved">
    <vt:filetime>2026-04-27T00:00:00Z</vt:filetime>
  </property>
  <property fmtid="{D5CDD505-2E9C-101B-9397-08002B2CF9AE}" pid="6" name="Producer">
    <vt:lpwstr>Adobe PDF Library 20.5.3</vt:lpwstr>
  </property>
  <property fmtid="{D5CDD505-2E9C-101B-9397-08002B2CF9AE}" pid="7" name="SourceModified">
    <vt:lpwstr>D:20230518114223</vt:lpwstr>
  </property>
  <property fmtid="{D5CDD505-2E9C-101B-9397-08002B2CF9AE}" pid="8" name="ContentTypeId">
    <vt:lpwstr>0x0101008766F974DA8C5140A28F53FB3C2FE4D5</vt:lpwstr>
  </property>
</Properties>
</file>